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DA12" w14:textId="77777777" w:rsidR="00DA2C57" w:rsidRPr="006154F8" w:rsidRDefault="00DA2C57" w:rsidP="00DA2C57">
      <w:pPr>
        <w:jc w:val="center"/>
        <w:rPr>
          <w:rFonts w:asciiTheme="minorHAnsi" w:hAnsiTheme="minorHAnsi" w:cstheme="minorHAnsi"/>
          <w:sz w:val="24"/>
          <w:szCs w:val="24"/>
        </w:rPr>
      </w:pPr>
      <w:r w:rsidRPr="006154F8">
        <w:rPr>
          <w:rFonts w:asciiTheme="minorHAnsi" w:hAnsiTheme="minorHAnsi" w:cstheme="minorHAnsi"/>
          <w:noProof/>
          <w:sz w:val="24"/>
          <w:szCs w:val="24"/>
        </w:rPr>
        <w:drawing>
          <wp:inline distT="0" distB="0" distL="0" distR="0" wp14:anchorId="448E2DDC" wp14:editId="1D823AB9">
            <wp:extent cx="1155700" cy="831462"/>
            <wp:effectExtent l="19050" t="0" r="6350" b="0"/>
            <wp:docPr id="2" name="Picture 1" descr="amador transit logo se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dor transit logo send.jpg"/>
                    <pic:cNvPicPr/>
                  </pic:nvPicPr>
                  <pic:blipFill>
                    <a:blip r:embed="rId6" cstate="print"/>
                    <a:stretch>
                      <a:fillRect/>
                    </a:stretch>
                  </pic:blipFill>
                  <pic:spPr>
                    <a:xfrm>
                      <a:off x="0" y="0"/>
                      <a:ext cx="1155700" cy="831462"/>
                    </a:xfrm>
                    <a:prstGeom prst="rect">
                      <a:avLst/>
                    </a:prstGeom>
                  </pic:spPr>
                </pic:pic>
              </a:graphicData>
            </a:graphic>
          </wp:inline>
        </w:drawing>
      </w:r>
    </w:p>
    <w:p w14:paraId="17ADCEDD" w14:textId="77777777" w:rsidR="00DA2C57" w:rsidRPr="006154F8" w:rsidRDefault="00DA2C57" w:rsidP="00DA2C57">
      <w:pPr>
        <w:jc w:val="center"/>
        <w:rPr>
          <w:rFonts w:asciiTheme="minorHAnsi" w:hAnsiTheme="minorHAnsi" w:cstheme="minorHAnsi"/>
          <w:b/>
          <w:sz w:val="28"/>
          <w:szCs w:val="28"/>
          <w:u w:val="single"/>
        </w:rPr>
      </w:pPr>
      <w:r w:rsidRPr="006154F8">
        <w:rPr>
          <w:rFonts w:asciiTheme="minorHAnsi" w:hAnsiTheme="minorHAnsi" w:cstheme="minorHAnsi"/>
          <w:b/>
          <w:sz w:val="28"/>
          <w:szCs w:val="28"/>
          <w:u w:val="single"/>
        </w:rPr>
        <w:t>POSITION DESCRIPTION</w:t>
      </w:r>
    </w:p>
    <w:p w14:paraId="01E5C476" w14:textId="77777777" w:rsidR="00DA2C57" w:rsidRPr="006154F8" w:rsidRDefault="00DA2C57" w:rsidP="00DA2C57">
      <w:pPr>
        <w:jc w:val="center"/>
        <w:rPr>
          <w:rFonts w:asciiTheme="minorHAnsi" w:hAnsiTheme="minorHAnsi" w:cstheme="minorHAnsi"/>
          <w:sz w:val="24"/>
          <w:szCs w:val="24"/>
        </w:rPr>
      </w:pPr>
    </w:p>
    <w:p w14:paraId="66AEA3FA" w14:textId="3438355F" w:rsidR="00DA2C57" w:rsidRPr="006154F8" w:rsidRDefault="00DA2C57" w:rsidP="00DA2C57">
      <w:pPr>
        <w:rPr>
          <w:rFonts w:asciiTheme="minorHAnsi" w:hAnsiTheme="minorHAnsi" w:cstheme="minorHAnsi"/>
          <w:sz w:val="24"/>
          <w:szCs w:val="24"/>
        </w:rPr>
      </w:pPr>
      <w:r w:rsidRPr="006154F8">
        <w:rPr>
          <w:rFonts w:asciiTheme="minorHAnsi" w:hAnsiTheme="minorHAnsi" w:cstheme="minorHAnsi"/>
          <w:b/>
          <w:sz w:val="24"/>
          <w:szCs w:val="24"/>
          <w:u w:val="single"/>
        </w:rPr>
        <w:t>POSITION TITLE:</w:t>
      </w:r>
      <w:r w:rsidRPr="006154F8">
        <w:rPr>
          <w:rFonts w:asciiTheme="minorHAnsi" w:hAnsiTheme="minorHAnsi" w:cstheme="minorHAnsi"/>
          <w:sz w:val="24"/>
          <w:szCs w:val="24"/>
        </w:rPr>
        <w:t xml:space="preserve"> </w:t>
      </w:r>
      <w:r w:rsidR="00357DF3" w:rsidRPr="006154F8">
        <w:rPr>
          <w:rFonts w:asciiTheme="minorHAnsi" w:hAnsiTheme="minorHAnsi" w:cstheme="minorHAnsi"/>
          <w:sz w:val="24"/>
          <w:szCs w:val="24"/>
        </w:rPr>
        <w:t>Administrative Assistant</w:t>
      </w:r>
    </w:p>
    <w:p w14:paraId="54D5A81B" w14:textId="77777777" w:rsidR="00DA2C57" w:rsidRPr="006154F8" w:rsidRDefault="00DA2C57" w:rsidP="00DA2C57">
      <w:pPr>
        <w:rPr>
          <w:rFonts w:asciiTheme="minorHAnsi" w:hAnsiTheme="minorHAnsi" w:cstheme="minorHAnsi"/>
          <w:sz w:val="24"/>
          <w:szCs w:val="24"/>
        </w:rPr>
      </w:pPr>
    </w:p>
    <w:p w14:paraId="239EEF13" w14:textId="77777777" w:rsidR="00DA2C57" w:rsidRPr="006154F8" w:rsidRDefault="00DA2C57" w:rsidP="00DA2C57">
      <w:pPr>
        <w:rPr>
          <w:rFonts w:asciiTheme="minorHAnsi" w:hAnsiTheme="minorHAnsi" w:cstheme="minorHAnsi"/>
          <w:sz w:val="24"/>
          <w:szCs w:val="24"/>
        </w:rPr>
      </w:pPr>
      <w:r w:rsidRPr="006154F8">
        <w:rPr>
          <w:rFonts w:asciiTheme="minorHAnsi" w:hAnsiTheme="minorHAnsi" w:cstheme="minorHAnsi"/>
          <w:b/>
          <w:sz w:val="24"/>
          <w:szCs w:val="24"/>
          <w:u w:val="single"/>
        </w:rPr>
        <w:t>REPORTS TO:</w:t>
      </w:r>
      <w:r w:rsidRPr="006154F8">
        <w:rPr>
          <w:rFonts w:asciiTheme="minorHAnsi" w:hAnsiTheme="minorHAnsi" w:cstheme="minorHAnsi"/>
          <w:sz w:val="24"/>
          <w:szCs w:val="24"/>
        </w:rPr>
        <w:t xml:space="preserve">  </w:t>
      </w:r>
      <w:r w:rsidR="00342EE3" w:rsidRPr="006154F8">
        <w:rPr>
          <w:rFonts w:asciiTheme="minorHAnsi" w:hAnsiTheme="minorHAnsi" w:cstheme="minorHAnsi"/>
          <w:sz w:val="24"/>
          <w:szCs w:val="24"/>
        </w:rPr>
        <w:t>General Manager</w:t>
      </w:r>
    </w:p>
    <w:p w14:paraId="23466885" w14:textId="77777777" w:rsidR="00DA2C57" w:rsidRPr="006154F8" w:rsidRDefault="00DA2C57" w:rsidP="00DA2C57">
      <w:pPr>
        <w:rPr>
          <w:rFonts w:asciiTheme="minorHAnsi" w:hAnsiTheme="minorHAnsi" w:cstheme="minorHAnsi"/>
          <w:sz w:val="24"/>
          <w:szCs w:val="24"/>
        </w:rPr>
      </w:pPr>
    </w:p>
    <w:p w14:paraId="5F248E21" w14:textId="77777777" w:rsidR="00DA2C57" w:rsidRPr="006154F8" w:rsidRDefault="00DA2C57" w:rsidP="00DA2C57">
      <w:pPr>
        <w:rPr>
          <w:rFonts w:asciiTheme="minorHAnsi" w:hAnsiTheme="minorHAnsi" w:cstheme="minorHAnsi"/>
          <w:sz w:val="24"/>
          <w:szCs w:val="24"/>
        </w:rPr>
      </w:pPr>
      <w:r w:rsidRPr="006154F8">
        <w:rPr>
          <w:rFonts w:asciiTheme="minorHAnsi" w:hAnsiTheme="minorHAnsi" w:cstheme="minorHAnsi"/>
          <w:b/>
          <w:sz w:val="24"/>
          <w:szCs w:val="24"/>
          <w:u w:val="single"/>
        </w:rPr>
        <w:t>SCOPE OF RESPONSIBILITY</w:t>
      </w:r>
      <w:r w:rsidRPr="006154F8">
        <w:rPr>
          <w:rFonts w:asciiTheme="minorHAnsi" w:hAnsiTheme="minorHAnsi" w:cstheme="minorHAnsi"/>
          <w:sz w:val="24"/>
          <w:szCs w:val="24"/>
        </w:rPr>
        <w:t>:</w:t>
      </w:r>
    </w:p>
    <w:p w14:paraId="186D83B3" w14:textId="02414D26" w:rsidR="00DA2C57" w:rsidRPr="006154F8" w:rsidRDefault="00DA2C57" w:rsidP="00DA2C57">
      <w:pPr>
        <w:jc w:val="both"/>
        <w:rPr>
          <w:rFonts w:asciiTheme="minorHAnsi" w:hAnsiTheme="minorHAnsi" w:cstheme="minorHAnsi"/>
          <w:sz w:val="24"/>
          <w:szCs w:val="24"/>
        </w:rPr>
      </w:pPr>
      <w:r w:rsidRPr="006154F8">
        <w:rPr>
          <w:rFonts w:asciiTheme="minorHAnsi" w:hAnsiTheme="minorHAnsi" w:cstheme="minorHAnsi"/>
          <w:sz w:val="24"/>
          <w:szCs w:val="24"/>
        </w:rPr>
        <w:t xml:space="preserve">Reporting to the </w:t>
      </w:r>
      <w:r w:rsidR="00342EE3" w:rsidRPr="006154F8">
        <w:rPr>
          <w:rFonts w:asciiTheme="minorHAnsi" w:hAnsiTheme="minorHAnsi" w:cstheme="minorHAnsi"/>
          <w:sz w:val="24"/>
          <w:szCs w:val="24"/>
        </w:rPr>
        <w:t>General Manager</w:t>
      </w:r>
      <w:r w:rsidRPr="006154F8">
        <w:rPr>
          <w:rFonts w:asciiTheme="minorHAnsi" w:hAnsiTheme="minorHAnsi" w:cstheme="minorHAnsi"/>
          <w:sz w:val="24"/>
          <w:szCs w:val="24"/>
        </w:rPr>
        <w:t xml:space="preserve">, </w:t>
      </w:r>
      <w:r w:rsidR="00953689">
        <w:rPr>
          <w:rFonts w:asciiTheme="minorHAnsi" w:hAnsiTheme="minorHAnsi" w:cstheme="minorHAnsi"/>
          <w:sz w:val="24"/>
          <w:szCs w:val="24"/>
        </w:rPr>
        <w:t xml:space="preserve">the </w:t>
      </w:r>
      <w:r w:rsidR="00282C74" w:rsidRPr="006154F8">
        <w:rPr>
          <w:rFonts w:asciiTheme="minorHAnsi" w:hAnsiTheme="minorHAnsi" w:cstheme="minorHAnsi"/>
          <w:sz w:val="24"/>
          <w:szCs w:val="24"/>
        </w:rPr>
        <w:t>Administrative</w:t>
      </w:r>
      <w:r w:rsidR="00C02D80" w:rsidRPr="006154F8">
        <w:rPr>
          <w:rFonts w:asciiTheme="minorHAnsi" w:hAnsiTheme="minorHAnsi" w:cstheme="minorHAnsi"/>
          <w:sz w:val="24"/>
          <w:szCs w:val="24"/>
        </w:rPr>
        <w:t xml:space="preserve"> Assistant </w:t>
      </w:r>
      <w:r w:rsidRPr="006154F8">
        <w:rPr>
          <w:rFonts w:asciiTheme="minorHAnsi" w:hAnsiTheme="minorHAnsi" w:cstheme="minorHAnsi"/>
          <w:sz w:val="24"/>
          <w:szCs w:val="24"/>
        </w:rPr>
        <w:t>is responsible</w:t>
      </w:r>
      <w:r w:rsidR="00C02D80" w:rsidRPr="006154F8">
        <w:rPr>
          <w:rFonts w:asciiTheme="minorHAnsi" w:hAnsiTheme="minorHAnsi" w:cstheme="minorHAnsi"/>
          <w:sz w:val="24"/>
          <w:szCs w:val="24"/>
        </w:rPr>
        <w:t xml:space="preserve"> for</w:t>
      </w:r>
      <w:r w:rsidRPr="006154F8">
        <w:rPr>
          <w:rFonts w:asciiTheme="minorHAnsi" w:hAnsiTheme="minorHAnsi" w:cstheme="minorHAnsi"/>
          <w:sz w:val="24"/>
          <w:szCs w:val="24"/>
        </w:rPr>
        <w:t xml:space="preserve"> </w:t>
      </w:r>
      <w:r w:rsidR="00703664" w:rsidRPr="006154F8">
        <w:rPr>
          <w:rFonts w:asciiTheme="minorHAnsi" w:hAnsiTheme="minorHAnsi" w:cstheme="minorHAnsi"/>
          <w:sz w:val="24"/>
          <w:szCs w:val="24"/>
        </w:rPr>
        <w:t xml:space="preserve">the </w:t>
      </w:r>
      <w:r w:rsidR="00953689">
        <w:rPr>
          <w:rFonts w:asciiTheme="minorHAnsi" w:hAnsiTheme="minorHAnsi" w:cstheme="minorHAnsi"/>
          <w:sz w:val="24"/>
          <w:szCs w:val="24"/>
        </w:rPr>
        <w:t>financial</w:t>
      </w:r>
      <w:r w:rsidR="00953689" w:rsidRPr="006154F8">
        <w:rPr>
          <w:rFonts w:asciiTheme="minorHAnsi" w:hAnsiTheme="minorHAnsi" w:cstheme="minorHAnsi"/>
          <w:sz w:val="24"/>
          <w:szCs w:val="24"/>
        </w:rPr>
        <w:t xml:space="preserve"> </w:t>
      </w:r>
      <w:r w:rsidR="00703664" w:rsidRPr="006154F8">
        <w:rPr>
          <w:rFonts w:asciiTheme="minorHAnsi" w:hAnsiTheme="minorHAnsi" w:cstheme="minorHAnsi"/>
          <w:sz w:val="24"/>
          <w:szCs w:val="24"/>
        </w:rPr>
        <w:t>activities of Amador Transit</w:t>
      </w:r>
      <w:r w:rsidR="00357DF3" w:rsidRPr="006154F8">
        <w:rPr>
          <w:rFonts w:asciiTheme="minorHAnsi" w:hAnsiTheme="minorHAnsi" w:cstheme="minorHAnsi"/>
          <w:sz w:val="24"/>
          <w:szCs w:val="24"/>
        </w:rPr>
        <w:t xml:space="preserve"> and general administrative office duties.</w:t>
      </w:r>
      <w:r w:rsidR="00703664" w:rsidRPr="006154F8">
        <w:rPr>
          <w:rFonts w:asciiTheme="minorHAnsi" w:hAnsiTheme="minorHAnsi" w:cstheme="minorHAnsi"/>
          <w:sz w:val="24"/>
          <w:szCs w:val="24"/>
        </w:rPr>
        <w:t xml:space="preserve">  </w:t>
      </w:r>
    </w:p>
    <w:p w14:paraId="3C62193C" w14:textId="77777777" w:rsidR="00703664" w:rsidRPr="006154F8" w:rsidRDefault="00703664" w:rsidP="00DA2C57">
      <w:pPr>
        <w:jc w:val="both"/>
        <w:rPr>
          <w:rFonts w:asciiTheme="minorHAnsi" w:hAnsiTheme="minorHAnsi" w:cstheme="minorHAnsi"/>
          <w:sz w:val="24"/>
          <w:szCs w:val="24"/>
        </w:rPr>
      </w:pPr>
    </w:p>
    <w:p w14:paraId="1A6ED6E9" w14:textId="77777777" w:rsidR="00447062" w:rsidRPr="006154F8" w:rsidRDefault="00DA2C57" w:rsidP="00447062">
      <w:pPr>
        <w:jc w:val="both"/>
        <w:rPr>
          <w:rFonts w:asciiTheme="minorHAnsi" w:hAnsiTheme="minorHAnsi" w:cstheme="minorHAnsi"/>
          <w:b/>
          <w:sz w:val="24"/>
          <w:szCs w:val="24"/>
          <w:u w:val="single"/>
        </w:rPr>
      </w:pPr>
      <w:r w:rsidRPr="006154F8">
        <w:rPr>
          <w:rFonts w:asciiTheme="minorHAnsi" w:hAnsiTheme="minorHAnsi" w:cstheme="minorHAnsi"/>
          <w:b/>
          <w:sz w:val="24"/>
          <w:szCs w:val="24"/>
          <w:u w:val="single"/>
        </w:rPr>
        <w:t xml:space="preserve">ESSENTIAL FUNCTIONS: </w:t>
      </w:r>
    </w:p>
    <w:p w14:paraId="29376065" w14:textId="14BD8F1D" w:rsidR="0043442E" w:rsidRPr="006154F8" w:rsidRDefault="00703664" w:rsidP="0043442E">
      <w:pPr>
        <w:numPr>
          <w:ilvl w:val="0"/>
          <w:numId w:val="7"/>
        </w:numPr>
        <w:jc w:val="both"/>
        <w:rPr>
          <w:rFonts w:asciiTheme="minorHAnsi" w:hAnsiTheme="minorHAnsi" w:cstheme="minorHAnsi"/>
          <w:sz w:val="24"/>
          <w:szCs w:val="24"/>
        </w:rPr>
      </w:pPr>
      <w:proofErr w:type="gramStart"/>
      <w:r w:rsidRPr="006154F8">
        <w:rPr>
          <w:rFonts w:asciiTheme="minorHAnsi" w:hAnsiTheme="minorHAnsi" w:cstheme="minorHAnsi"/>
          <w:sz w:val="24"/>
          <w:szCs w:val="24"/>
        </w:rPr>
        <w:t>Prepares</w:t>
      </w:r>
      <w:proofErr w:type="gramEnd"/>
      <w:r w:rsidRPr="006154F8">
        <w:rPr>
          <w:rFonts w:asciiTheme="minorHAnsi" w:hAnsiTheme="minorHAnsi" w:cstheme="minorHAnsi"/>
          <w:sz w:val="24"/>
          <w:szCs w:val="24"/>
        </w:rPr>
        <w:t xml:space="preserve"> all accounts payable, accounts receivable, payroll, CalPERS reporting</w:t>
      </w:r>
      <w:r w:rsidR="00282C74" w:rsidRPr="006154F8">
        <w:rPr>
          <w:rFonts w:asciiTheme="minorHAnsi" w:hAnsiTheme="minorHAnsi" w:cstheme="minorHAnsi"/>
          <w:sz w:val="24"/>
          <w:szCs w:val="24"/>
        </w:rPr>
        <w:t>,</w:t>
      </w:r>
      <w:r w:rsidRPr="006154F8">
        <w:rPr>
          <w:rFonts w:asciiTheme="minorHAnsi" w:hAnsiTheme="minorHAnsi" w:cstheme="minorHAnsi"/>
          <w:sz w:val="24"/>
          <w:szCs w:val="24"/>
        </w:rPr>
        <w:t xml:space="preserve"> and other reports as necessary by the State of California for accounting purposes.</w:t>
      </w:r>
    </w:p>
    <w:p w14:paraId="4C79BB90" w14:textId="5CA582DC" w:rsidR="00703664" w:rsidRPr="006154F8" w:rsidRDefault="00703664"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Maintains the General Ledger, prepares bank reconciliations</w:t>
      </w:r>
      <w:r w:rsidR="00282C74" w:rsidRPr="006154F8">
        <w:rPr>
          <w:rFonts w:asciiTheme="minorHAnsi" w:hAnsiTheme="minorHAnsi" w:cstheme="minorHAnsi"/>
          <w:sz w:val="24"/>
          <w:szCs w:val="24"/>
        </w:rPr>
        <w:t>,</w:t>
      </w:r>
      <w:r w:rsidRPr="006154F8">
        <w:rPr>
          <w:rFonts w:asciiTheme="minorHAnsi" w:hAnsiTheme="minorHAnsi" w:cstheme="minorHAnsi"/>
          <w:sz w:val="24"/>
          <w:szCs w:val="24"/>
        </w:rPr>
        <w:t xml:space="preserve"> and quarterly financial reporting.</w:t>
      </w:r>
    </w:p>
    <w:p w14:paraId="2AA67EEF" w14:textId="12369FDF" w:rsidR="00EF7656" w:rsidRPr="006154F8" w:rsidRDefault="00EF7656" w:rsidP="00EF7656">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Manage</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all employee time keeping, vacation and sick leave balances, medical benefits, and monthly payroll processing through QuickBooks.</w:t>
      </w:r>
    </w:p>
    <w:p w14:paraId="00E26DA0" w14:textId="3B22207E" w:rsidR="00EF7656" w:rsidRPr="006154F8" w:rsidRDefault="00EF7656" w:rsidP="00EF7656">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Administer</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CalPERS payroll reporting and issuance of monthly contribution payments.</w:t>
      </w:r>
    </w:p>
    <w:p w14:paraId="66300C0D" w14:textId="689D087B" w:rsidR="00EF7656" w:rsidRPr="006154F8" w:rsidRDefault="00EF7656" w:rsidP="00EF7656">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Handle and deposit into AT bank accounts all fares, grant reimbursements, LTF and STA funds</w:t>
      </w:r>
      <w:r w:rsidR="00B24EA0">
        <w:rPr>
          <w:rFonts w:asciiTheme="minorHAnsi" w:hAnsiTheme="minorHAnsi" w:cstheme="minorHAnsi"/>
          <w:sz w:val="24"/>
          <w:szCs w:val="24"/>
        </w:rPr>
        <w:t>,</w:t>
      </w:r>
      <w:r w:rsidRPr="006154F8">
        <w:rPr>
          <w:rFonts w:asciiTheme="minorHAnsi" w:hAnsiTheme="minorHAnsi" w:cstheme="minorHAnsi"/>
          <w:sz w:val="24"/>
          <w:szCs w:val="24"/>
        </w:rPr>
        <w:t xml:space="preserve"> and other funds as required and input into QuickBooks.</w:t>
      </w:r>
    </w:p>
    <w:p w14:paraId="0B68BEE1" w14:textId="360538F8" w:rsidR="00EF7656" w:rsidRPr="006154F8" w:rsidRDefault="00EF7656" w:rsidP="00EF7656">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Record</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and </w:t>
      </w:r>
      <w:proofErr w:type="gramStart"/>
      <w:r w:rsidRPr="006154F8">
        <w:rPr>
          <w:rFonts w:asciiTheme="minorHAnsi" w:hAnsiTheme="minorHAnsi" w:cstheme="minorHAnsi"/>
          <w:sz w:val="24"/>
          <w:szCs w:val="24"/>
        </w:rPr>
        <w:t>update</w:t>
      </w:r>
      <w:r w:rsidR="00F53D37" w:rsidRPr="006154F8">
        <w:rPr>
          <w:rFonts w:asciiTheme="minorHAnsi" w:hAnsiTheme="minorHAnsi" w:cstheme="minorHAnsi"/>
          <w:sz w:val="24"/>
          <w:szCs w:val="24"/>
        </w:rPr>
        <w:t>s</w:t>
      </w:r>
      <w:proofErr w:type="gramEnd"/>
      <w:r w:rsidRPr="006154F8">
        <w:rPr>
          <w:rFonts w:asciiTheme="minorHAnsi" w:hAnsiTheme="minorHAnsi" w:cstheme="minorHAnsi"/>
          <w:sz w:val="24"/>
          <w:szCs w:val="24"/>
        </w:rPr>
        <w:t xml:space="preserve"> all monthly revenue into financial reports for monthly Board meetings.</w:t>
      </w:r>
    </w:p>
    <w:p w14:paraId="7A057171" w14:textId="77AF6D0F" w:rsidR="00EF7656" w:rsidRPr="006154F8" w:rsidRDefault="003310D7" w:rsidP="00A47696">
      <w:pPr>
        <w:numPr>
          <w:ilvl w:val="0"/>
          <w:numId w:val="7"/>
        </w:numPr>
        <w:jc w:val="both"/>
        <w:rPr>
          <w:rFonts w:asciiTheme="minorHAnsi" w:hAnsiTheme="minorHAnsi" w:cstheme="minorHAnsi"/>
          <w:sz w:val="24"/>
          <w:szCs w:val="24"/>
        </w:rPr>
      </w:pPr>
      <w:r>
        <w:rPr>
          <w:rFonts w:asciiTheme="minorHAnsi" w:hAnsiTheme="minorHAnsi" w:cstheme="minorHAnsi"/>
          <w:sz w:val="24"/>
          <w:szCs w:val="24"/>
        </w:rPr>
        <w:t>Assists</w:t>
      </w:r>
      <w:r w:rsidR="00EF7656" w:rsidRPr="006154F8">
        <w:rPr>
          <w:rFonts w:asciiTheme="minorHAnsi" w:hAnsiTheme="minorHAnsi" w:cstheme="minorHAnsi"/>
          <w:sz w:val="24"/>
          <w:szCs w:val="24"/>
        </w:rPr>
        <w:t xml:space="preserve"> </w:t>
      </w:r>
      <w:r w:rsidR="00B24EA0">
        <w:rPr>
          <w:rFonts w:asciiTheme="minorHAnsi" w:hAnsiTheme="minorHAnsi" w:cstheme="minorHAnsi"/>
          <w:sz w:val="24"/>
          <w:szCs w:val="24"/>
        </w:rPr>
        <w:t xml:space="preserve">the </w:t>
      </w:r>
      <w:r w:rsidR="00EF7656" w:rsidRPr="006154F8">
        <w:rPr>
          <w:rFonts w:asciiTheme="minorHAnsi" w:hAnsiTheme="minorHAnsi" w:cstheme="minorHAnsi"/>
          <w:sz w:val="24"/>
          <w:szCs w:val="24"/>
        </w:rPr>
        <w:t>General Manager with yearly audits.</w:t>
      </w:r>
    </w:p>
    <w:p w14:paraId="01C6F11E" w14:textId="73E08610" w:rsidR="00703664" w:rsidRPr="006154F8" w:rsidRDefault="0043442E" w:rsidP="000D31D2">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Attend</w:t>
      </w:r>
      <w:r w:rsidR="00310B98" w:rsidRPr="006154F8">
        <w:rPr>
          <w:rFonts w:asciiTheme="minorHAnsi" w:hAnsiTheme="minorHAnsi" w:cstheme="minorHAnsi"/>
          <w:sz w:val="24"/>
          <w:szCs w:val="24"/>
        </w:rPr>
        <w:t>s</w:t>
      </w:r>
      <w:r w:rsidRPr="006154F8">
        <w:rPr>
          <w:rFonts w:asciiTheme="minorHAnsi" w:hAnsiTheme="minorHAnsi" w:cstheme="minorHAnsi"/>
          <w:sz w:val="24"/>
          <w:szCs w:val="24"/>
        </w:rPr>
        <w:t xml:space="preserve"> AT Board of Directors monthly meetings</w:t>
      </w:r>
      <w:r w:rsidR="001B142C" w:rsidRPr="006154F8">
        <w:rPr>
          <w:rFonts w:asciiTheme="minorHAnsi" w:hAnsiTheme="minorHAnsi" w:cstheme="minorHAnsi"/>
          <w:sz w:val="24"/>
          <w:szCs w:val="24"/>
        </w:rPr>
        <w:t xml:space="preserve"> as needed</w:t>
      </w:r>
      <w:r w:rsidR="00703664" w:rsidRPr="006154F8">
        <w:rPr>
          <w:rFonts w:asciiTheme="minorHAnsi" w:hAnsiTheme="minorHAnsi" w:cstheme="minorHAnsi"/>
          <w:sz w:val="24"/>
          <w:szCs w:val="24"/>
        </w:rPr>
        <w:t>, answering any financial reporting questions as needed.</w:t>
      </w:r>
    </w:p>
    <w:p w14:paraId="481CC73E" w14:textId="77777777" w:rsidR="0043442E" w:rsidRPr="006154F8" w:rsidRDefault="00703664" w:rsidP="000D31D2">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 xml:space="preserve">Assists General Manager with </w:t>
      </w:r>
      <w:r w:rsidR="0043442E" w:rsidRPr="006154F8">
        <w:rPr>
          <w:rFonts w:asciiTheme="minorHAnsi" w:hAnsiTheme="minorHAnsi" w:cstheme="minorHAnsi"/>
          <w:sz w:val="24"/>
          <w:szCs w:val="24"/>
        </w:rPr>
        <w:t>AT Board monthly agenda packets with summary reports and background information regarding all events, occurrences, or actions deemed worthy of AT Board attention.</w:t>
      </w:r>
    </w:p>
    <w:p w14:paraId="0238E99C" w14:textId="1FF7CDA4" w:rsidR="0043442E" w:rsidRPr="006154F8" w:rsidRDefault="0043442E"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Prepare</w:t>
      </w:r>
      <w:r w:rsidR="00F958EE" w:rsidRPr="006154F8">
        <w:rPr>
          <w:rFonts w:asciiTheme="minorHAnsi" w:hAnsiTheme="minorHAnsi" w:cstheme="minorHAnsi"/>
          <w:sz w:val="24"/>
          <w:szCs w:val="24"/>
        </w:rPr>
        <w:t>s</w:t>
      </w:r>
      <w:r w:rsidRPr="006154F8">
        <w:rPr>
          <w:rFonts w:asciiTheme="minorHAnsi" w:hAnsiTheme="minorHAnsi" w:cstheme="minorHAnsi"/>
          <w:sz w:val="24"/>
          <w:szCs w:val="24"/>
        </w:rPr>
        <w:t xml:space="preserve"> </w:t>
      </w:r>
      <w:r w:rsidR="00703664" w:rsidRPr="006154F8">
        <w:rPr>
          <w:rFonts w:asciiTheme="minorHAnsi" w:hAnsiTheme="minorHAnsi" w:cstheme="minorHAnsi"/>
          <w:sz w:val="24"/>
          <w:szCs w:val="24"/>
        </w:rPr>
        <w:t xml:space="preserve">for </w:t>
      </w:r>
      <w:r w:rsidR="00F958EE" w:rsidRPr="006154F8">
        <w:rPr>
          <w:rFonts w:asciiTheme="minorHAnsi" w:hAnsiTheme="minorHAnsi" w:cstheme="minorHAnsi"/>
          <w:sz w:val="24"/>
          <w:szCs w:val="24"/>
        </w:rPr>
        <w:t xml:space="preserve">the </w:t>
      </w:r>
      <w:r w:rsidR="00703664" w:rsidRPr="006154F8">
        <w:rPr>
          <w:rFonts w:asciiTheme="minorHAnsi" w:hAnsiTheme="minorHAnsi" w:cstheme="minorHAnsi"/>
          <w:sz w:val="24"/>
          <w:szCs w:val="24"/>
        </w:rPr>
        <w:t>General Manager</w:t>
      </w:r>
      <w:r w:rsidRPr="006154F8">
        <w:rPr>
          <w:rFonts w:asciiTheme="minorHAnsi" w:hAnsiTheme="minorHAnsi" w:cstheme="minorHAnsi"/>
          <w:sz w:val="24"/>
          <w:szCs w:val="24"/>
        </w:rPr>
        <w:t xml:space="preserve"> monthly, quarterly</w:t>
      </w:r>
      <w:r w:rsidR="00F958EE" w:rsidRPr="006154F8">
        <w:rPr>
          <w:rFonts w:asciiTheme="minorHAnsi" w:hAnsiTheme="minorHAnsi" w:cstheme="minorHAnsi"/>
          <w:sz w:val="24"/>
          <w:szCs w:val="24"/>
        </w:rPr>
        <w:t>,</w:t>
      </w:r>
      <w:r w:rsidRPr="006154F8">
        <w:rPr>
          <w:rFonts w:asciiTheme="minorHAnsi" w:hAnsiTheme="minorHAnsi" w:cstheme="minorHAnsi"/>
          <w:sz w:val="24"/>
          <w:szCs w:val="24"/>
        </w:rPr>
        <w:t xml:space="preserve"> and annual reports</w:t>
      </w:r>
      <w:r w:rsidR="003310D7">
        <w:rPr>
          <w:rFonts w:asciiTheme="minorHAnsi" w:hAnsiTheme="minorHAnsi" w:cstheme="minorHAnsi"/>
          <w:sz w:val="24"/>
          <w:szCs w:val="24"/>
        </w:rPr>
        <w:t>,</w:t>
      </w:r>
      <w:r w:rsidRPr="006154F8">
        <w:rPr>
          <w:rFonts w:asciiTheme="minorHAnsi" w:hAnsiTheme="minorHAnsi" w:cstheme="minorHAnsi"/>
          <w:sz w:val="24"/>
          <w:szCs w:val="24"/>
        </w:rPr>
        <w:t xml:space="preserve"> which measure all performance indicators, including ridership, farebox recovery ratios, </w:t>
      </w:r>
      <w:r w:rsidR="00C02D80" w:rsidRPr="006154F8">
        <w:rPr>
          <w:rFonts w:asciiTheme="minorHAnsi" w:hAnsiTheme="minorHAnsi" w:cstheme="minorHAnsi"/>
          <w:sz w:val="24"/>
          <w:szCs w:val="24"/>
        </w:rPr>
        <w:t>expenses</w:t>
      </w:r>
      <w:r w:rsidRPr="006154F8">
        <w:rPr>
          <w:rFonts w:asciiTheme="minorHAnsi" w:hAnsiTheme="minorHAnsi" w:cstheme="minorHAnsi"/>
          <w:sz w:val="24"/>
          <w:szCs w:val="24"/>
        </w:rPr>
        <w:t xml:space="preserve"> related to approved budget, and any other information of interest, and provide recommendations for action. </w:t>
      </w:r>
    </w:p>
    <w:p w14:paraId="5C66B733" w14:textId="77777777" w:rsidR="0043442E" w:rsidRPr="006154F8" w:rsidRDefault="0043442E"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Work toward implementing goals as outlined in the most current Transportation Development Plan (TDP).</w:t>
      </w:r>
    </w:p>
    <w:p w14:paraId="6B8EFBD7" w14:textId="64D5B5D6" w:rsidR="00511BD5" w:rsidRPr="006154F8" w:rsidRDefault="0043442E"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Monitor</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cash flow and </w:t>
      </w:r>
      <w:r w:rsidR="00B24EA0">
        <w:rPr>
          <w:rFonts w:asciiTheme="minorHAnsi" w:hAnsiTheme="minorHAnsi" w:cstheme="minorHAnsi"/>
          <w:sz w:val="24"/>
          <w:szCs w:val="24"/>
        </w:rPr>
        <w:t>maintains</w:t>
      </w:r>
      <w:r w:rsidR="00B24EA0" w:rsidRPr="006154F8">
        <w:rPr>
          <w:rFonts w:asciiTheme="minorHAnsi" w:hAnsiTheme="minorHAnsi" w:cstheme="minorHAnsi"/>
          <w:sz w:val="24"/>
          <w:szCs w:val="24"/>
        </w:rPr>
        <w:t xml:space="preserve"> </w:t>
      </w:r>
      <w:r w:rsidRPr="006154F8">
        <w:rPr>
          <w:rFonts w:asciiTheme="minorHAnsi" w:hAnsiTheme="minorHAnsi" w:cstheme="minorHAnsi"/>
          <w:sz w:val="24"/>
          <w:szCs w:val="24"/>
        </w:rPr>
        <w:t>a balanced budget</w:t>
      </w:r>
      <w:r w:rsidR="00511BD5" w:rsidRPr="006154F8">
        <w:rPr>
          <w:rFonts w:asciiTheme="minorHAnsi" w:hAnsiTheme="minorHAnsi" w:cstheme="minorHAnsi"/>
          <w:sz w:val="24"/>
          <w:szCs w:val="24"/>
        </w:rPr>
        <w:t>.</w:t>
      </w:r>
      <w:r w:rsidRPr="006154F8">
        <w:rPr>
          <w:rFonts w:asciiTheme="minorHAnsi" w:hAnsiTheme="minorHAnsi" w:cstheme="minorHAnsi"/>
          <w:sz w:val="24"/>
          <w:szCs w:val="24"/>
        </w:rPr>
        <w:t xml:space="preserve"> </w:t>
      </w:r>
    </w:p>
    <w:p w14:paraId="3E909D4D" w14:textId="77777777" w:rsidR="0043442E" w:rsidRPr="006154F8" w:rsidRDefault="0043442E"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Stay abreast of State and Federal legislation affecting transit operators and recommend action as appropriate, includi</w:t>
      </w:r>
      <w:r w:rsidR="007E594B" w:rsidRPr="006154F8">
        <w:rPr>
          <w:rFonts w:asciiTheme="minorHAnsi" w:hAnsiTheme="minorHAnsi" w:cstheme="minorHAnsi"/>
          <w:sz w:val="24"/>
          <w:szCs w:val="24"/>
        </w:rPr>
        <w:t>ng policy adoption and updating, reporting observations to the General Manager</w:t>
      </w:r>
    </w:p>
    <w:p w14:paraId="4CEF7BCC" w14:textId="67096F06" w:rsidR="0043442E" w:rsidRPr="006154F8" w:rsidRDefault="0043442E" w:rsidP="0043442E">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Serve</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on committees related to transportation matters as appointed.</w:t>
      </w:r>
    </w:p>
    <w:p w14:paraId="4030B6DB" w14:textId="34F015C8" w:rsidR="007E594B" w:rsidRPr="006154F8" w:rsidRDefault="0043442E" w:rsidP="003366EF">
      <w:pPr>
        <w:numPr>
          <w:ilvl w:val="0"/>
          <w:numId w:val="7"/>
        </w:numPr>
        <w:jc w:val="both"/>
        <w:rPr>
          <w:rFonts w:asciiTheme="minorHAnsi" w:hAnsiTheme="minorHAnsi" w:cstheme="minorHAnsi"/>
          <w:sz w:val="24"/>
          <w:szCs w:val="24"/>
        </w:rPr>
      </w:pPr>
      <w:r w:rsidRPr="006154F8">
        <w:rPr>
          <w:rFonts w:asciiTheme="minorHAnsi" w:hAnsiTheme="minorHAnsi" w:cstheme="minorHAnsi"/>
          <w:sz w:val="24"/>
          <w:szCs w:val="24"/>
        </w:rPr>
        <w:t>Maintain</w:t>
      </w:r>
      <w:r w:rsidR="00F53D37" w:rsidRPr="006154F8">
        <w:rPr>
          <w:rFonts w:asciiTheme="minorHAnsi" w:hAnsiTheme="minorHAnsi" w:cstheme="minorHAnsi"/>
          <w:sz w:val="24"/>
          <w:szCs w:val="24"/>
        </w:rPr>
        <w:t>s</w:t>
      </w:r>
      <w:r w:rsidRPr="006154F8">
        <w:rPr>
          <w:rFonts w:asciiTheme="minorHAnsi" w:hAnsiTheme="minorHAnsi" w:cstheme="minorHAnsi"/>
          <w:sz w:val="24"/>
          <w:szCs w:val="24"/>
        </w:rPr>
        <w:t xml:space="preserve"> contact with peer transit operators statewide with the intent of sharing information on </w:t>
      </w:r>
      <w:r w:rsidR="00B24EA0">
        <w:rPr>
          <w:rFonts w:asciiTheme="minorHAnsi" w:hAnsiTheme="minorHAnsi" w:cstheme="minorHAnsi"/>
          <w:sz w:val="24"/>
          <w:szCs w:val="24"/>
        </w:rPr>
        <w:t>problem-solving</w:t>
      </w:r>
      <w:r w:rsidRPr="006154F8">
        <w:rPr>
          <w:rFonts w:asciiTheme="minorHAnsi" w:hAnsiTheme="minorHAnsi" w:cstheme="minorHAnsi"/>
          <w:sz w:val="24"/>
          <w:szCs w:val="24"/>
        </w:rPr>
        <w:t xml:space="preserve"> and forthcoming legislative issues and improving AT service.</w:t>
      </w:r>
    </w:p>
    <w:p w14:paraId="686D22D4" w14:textId="77777777" w:rsidR="007E594B" w:rsidRPr="006154F8" w:rsidRDefault="007E594B" w:rsidP="003366EF">
      <w:pPr>
        <w:jc w:val="both"/>
        <w:rPr>
          <w:rFonts w:asciiTheme="minorHAnsi" w:hAnsiTheme="minorHAnsi" w:cstheme="minorHAnsi"/>
          <w:b/>
          <w:sz w:val="24"/>
          <w:szCs w:val="24"/>
          <w:u w:val="single"/>
        </w:rPr>
      </w:pPr>
    </w:p>
    <w:p w14:paraId="3DDE0E96" w14:textId="3FF0E877" w:rsidR="003366EF" w:rsidRPr="006154F8" w:rsidRDefault="003366EF" w:rsidP="003366EF">
      <w:pPr>
        <w:jc w:val="both"/>
        <w:rPr>
          <w:rFonts w:asciiTheme="minorHAnsi" w:hAnsiTheme="minorHAnsi" w:cstheme="minorHAnsi"/>
          <w:b/>
          <w:sz w:val="24"/>
          <w:szCs w:val="24"/>
          <w:u w:val="single"/>
        </w:rPr>
      </w:pPr>
      <w:r w:rsidRPr="006154F8">
        <w:rPr>
          <w:rFonts w:asciiTheme="minorHAnsi" w:hAnsiTheme="minorHAnsi" w:cstheme="minorHAnsi"/>
          <w:b/>
          <w:sz w:val="24"/>
          <w:szCs w:val="24"/>
          <w:u w:val="single"/>
        </w:rPr>
        <w:t>KNOWLEDGE, SKILLS</w:t>
      </w:r>
      <w:r w:rsidR="00B24EA0">
        <w:rPr>
          <w:rFonts w:asciiTheme="minorHAnsi" w:hAnsiTheme="minorHAnsi" w:cstheme="minorHAnsi"/>
          <w:b/>
          <w:sz w:val="24"/>
          <w:szCs w:val="24"/>
          <w:u w:val="single"/>
        </w:rPr>
        <w:t>,</w:t>
      </w:r>
      <w:r w:rsidRPr="006154F8">
        <w:rPr>
          <w:rFonts w:asciiTheme="minorHAnsi" w:hAnsiTheme="minorHAnsi" w:cstheme="minorHAnsi"/>
          <w:b/>
          <w:sz w:val="24"/>
          <w:szCs w:val="24"/>
          <w:u w:val="single"/>
        </w:rPr>
        <w:t xml:space="preserve"> AND ABILITIES</w:t>
      </w:r>
    </w:p>
    <w:p w14:paraId="0AE255BB" w14:textId="2D816811" w:rsidR="007466C2"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t xml:space="preserve"> </w:t>
      </w:r>
      <w:r w:rsidR="00B24EA0">
        <w:rPr>
          <w:rFonts w:asciiTheme="minorHAnsi" w:hAnsiTheme="minorHAnsi" w:cstheme="minorHAnsi"/>
        </w:rPr>
        <w:t xml:space="preserve">A </w:t>
      </w:r>
      <w:r w:rsidR="00B24EA0" w:rsidRPr="00B24EA0">
        <w:rPr>
          <w:rFonts w:asciiTheme="minorHAnsi" w:hAnsiTheme="minorHAnsi" w:cstheme="minorHAnsi"/>
        </w:rPr>
        <w:t>degree in</w:t>
      </w:r>
      <w:r w:rsidRPr="006154F8">
        <w:rPr>
          <w:rFonts w:asciiTheme="minorHAnsi" w:hAnsiTheme="minorHAnsi" w:cstheme="minorHAnsi"/>
        </w:rPr>
        <w:t xml:space="preserve"> B</w:t>
      </w:r>
      <w:r w:rsidR="00532AB0" w:rsidRPr="006154F8">
        <w:rPr>
          <w:rFonts w:asciiTheme="minorHAnsi" w:hAnsiTheme="minorHAnsi" w:cstheme="minorHAnsi"/>
        </w:rPr>
        <w:t xml:space="preserve">usiness, </w:t>
      </w:r>
      <w:r w:rsidR="007E594B" w:rsidRPr="006154F8">
        <w:rPr>
          <w:rFonts w:asciiTheme="minorHAnsi" w:hAnsiTheme="minorHAnsi" w:cstheme="minorHAnsi"/>
        </w:rPr>
        <w:t>Accounting</w:t>
      </w:r>
      <w:r w:rsidRPr="006154F8">
        <w:rPr>
          <w:rFonts w:asciiTheme="minorHAnsi" w:hAnsiTheme="minorHAnsi" w:cstheme="minorHAnsi"/>
        </w:rPr>
        <w:t>, or equivalent</w:t>
      </w:r>
      <w:r w:rsidR="00B24EA0">
        <w:rPr>
          <w:rFonts w:asciiTheme="minorHAnsi" w:hAnsiTheme="minorHAnsi" w:cstheme="minorHAnsi"/>
        </w:rPr>
        <w:t>,</w:t>
      </w:r>
      <w:r w:rsidRPr="006154F8">
        <w:rPr>
          <w:rFonts w:asciiTheme="minorHAnsi" w:hAnsiTheme="minorHAnsi" w:cstheme="minorHAnsi"/>
        </w:rPr>
        <w:t xml:space="preserve"> and</w:t>
      </w:r>
      <w:r w:rsidR="00B24EA0">
        <w:rPr>
          <w:rFonts w:asciiTheme="minorHAnsi" w:hAnsiTheme="minorHAnsi" w:cstheme="minorHAnsi"/>
        </w:rPr>
        <w:t>/or</w:t>
      </w:r>
      <w:r w:rsidRPr="006154F8">
        <w:rPr>
          <w:rFonts w:asciiTheme="minorHAnsi" w:hAnsiTheme="minorHAnsi" w:cstheme="minorHAnsi"/>
        </w:rPr>
        <w:t xml:space="preserve"> five (5) years of increasingly responsible </w:t>
      </w:r>
      <w:r w:rsidR="007E594B" w:rsidRPr="006154F8">
        <w:rPr>
          <w:rFonts w:asciiTheme="minorHAnsi" w:hAnsiTheme="minorHAnsi" w:cstheme="minorHAnsi"/>
        </w:rPr>
        <w:t>accounting/management</w:t>
      </w:r>
      <w:r w:rsidRPr="006154F8">
        <w:rPr>
          <w:rFonts w:asciiTheme="minorHAnsi" w:hAnsiTheme="minorHAnsi" w:cstheme="minorHAnsi"/>
        </w:rPr>
        <w:t xml:space="preserve"> experienc</w:t>
      </w:r>
      <w:r w:rsidR="007466C2" w:rsidRPr="006154F8">
        <w:rPr>
          <w:rFonts w:asciiTheme="minorHAnsi" w:hAnsiTheme="minorHAnsi" w:cstheme="minorHAnsi"/>
        </w:rPr>
        <w:t>e or</w:t>
      </w:r>
      <w:r w:rsidRPr="006154F8">
        <w:rPr>
          <w:rFonts w:asciiTheme="minorHAnsi" w:hAnsiTheme="minorHAnsi" w:cstheme="minorHAnsi"/>
        </w:rPr>
        <w:t xml:space="preserve"> </w:t>
      </w:r>
      <w:r w:rsidR="007466C2" w:rsidRPr="006154F8">
        <w:rPr>
          <w:rFonts w:asciiTheme="minorHAnsi" w:hAnsiTheme="minorHAnsi" w:cstheme="minorHAnsi"/>
        </w:rPr>
        <w:t>e</w:t>
      </w:r>
      <w:r w:rsidRPr="006154F8">
        <w:rPr>
          <w:rFonts w:asciiTheme="minorHAnsi" w:hAnsiTheme="minorHAnsi" w:cstheme="minorHAnsi"/>
        </w:rPr>
        <w:t xml:space="preserve">quivalent combination of </w:t>
      </w:r>
      <w:r w:rsidR="007466C2" w:rsidRPr="006154F8">
        <w:rPr>
          <w:rFonts w:asciiTheme="minorHAnsi" w:hAnsiTheme="minorHAnsi" w:cstheme="minorHAnsi"/>
        </w:rPr>
        <w:t xml:space="preserve">education and </w:t>
      </w:r>
      <w:r w:rsidRPr="006154F8">
        <w:rPr>
          <w:rFonts w:asciiTheme="minorHAnsi" w:hAnsiTheme="minorHAnsi" w:cstheme="minorHAnsi"/>
        </w:rPr>
        <w:t xml:space="preserve">experience </w:t>
      </w:r>
      <w:r w:rsidR="007466C2" w:rsidRPr="006154F8">
        <w:rPr>
          <w:rFonts w:asciiTheme="minorHAnsi" w:hAnsiTheme="minorHAnsi" w:cstheme="minorHAnsi"/>
        </w:rPr>
        <w:t>sufficient to successfully perform the essential duties of the job</w:t>
      </w:r>
      <w:r w:rsidR="00B24EA0">
        <w:rPr>
          <w:rFonts w:asciiTheme="minorHAnsi" w:hAnsiTheme="minorHAnsi" w:cstheme="minorHAnsi"/>
        </w:rPr>
        <w:t>,</w:t>
      </w:r>
      <w:r w:rsidR="007466C2" w:rsidRPr="006154F8">
        <w:rPr>
          <w:rFonts w:asciiTheme="minorHAnsi" w:hAnsiTheme="minorHAnsi" w:cstheme="minorHAnsi"/>
        </w:rPr>
        <w:t xml:space="preserve"> such as those listed above.</w:t>
      </w:r>
    </w:p>
    <w:p w14:paraId="6A4DF69E" w14:textId="779B1425" w:rsidR="003366EF"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t xml:space="preserve">At least three years </w:t>
      </w:r>
      <w:r w:rsidR="00953689">
        <w:rPr>
          <w:rFonts w:asciiTheme="minorHAnsi" w:hAnsiTheme="minorHAnsi" w:cstheme="minorHAnsi"/>
        </w:rPr>
        <w:t xml:space="preserve">of </w:t>
      </w:r>
      <w:r w:rsidRPr="006154F8">
        <w:rPr>
          <w:rFonts w:asciiTheme="minorHAnsi" w:hAnsiTheme="minorHAnsi" w:cstheme="minorHAnsi"/>
        </w:rPr>
        <w:t xml:space="preserve">experience participating in </w:t>
      </w:r>
      <w:r w:rsidR="00A47696" w:rsidRPr="00A47696">
        <w:rPr>
          <w:rFonts w:asciiTheme="minorHAnsi" w:hAnsiTheme="minorHAnsi" w:cstheme="minorHAnsi"/>
        </w:rPr>
        <w:t>monitoring</w:t>
      </w:r>
      <w:r w:rsidRPr="006154F8">
        <w:rPr>
          <w:rFonts w:asciiTheme="minorHAnsi" w:hAnsiTheme="minorHAnsi" w:cstheme="minorHAnsi"/>
        </w:rPr>
        <w:t xml:space="preserve"> and overseeing an agency’s budget process</w:t>
      </w:r>
      <w:r w:rsidR="00B24EA0">
        <w:rPr>
          <w:rFonts w:asciiTheme="minorHAnsi" w:hAnsiTheme="minorHAnsi" w:cstheme="minorHAnsi"/>
        </w:rPr>
        <w:t>,</w:t>
      </w:r>
      <w:r w:rsidRPr="006154F8">
        <w:rPr>
          <w:rFonts w:asciiTheme="minorHAnsi" w:hAnsiTheme="minorHAnsi" w:cstheme="minorHAnsi"/>
        </w:rPr>
        <w:t xml:space="preserve"> </w:t>
      </w:r>
      <w:r w:rsidR="00A47696">
        <w:rPr>
          <w:rFonts w:asciiTheme="minorHAnsi" w:hAnsiTheme="minorHAnsi" w:cstheme="minorHAnsi"/>
        </w:rPr>
        <w:t>including</w:t>
      </w:r>
      <w:r w:rsidRPr="006154F8">
        <w:rPr>
          <w:rFonts w:asciiTheme="minorHAnsi" w:hAnsiTheme="minorHAnsi" w:cstheme="minorHAnsi"/>
        </w:rPr>
        <w:t xml:space="preserve"> major capital projects</w:t>
      </w:r>
      <w:r w:rsidR="007E594B" w:rsidRPr="006154F8">
        <w:rPr>
          <w:rFonts w:asciiTheme="minorHAnsi" w:hAnsiTheme="minorHAnsi" w:cstheme="minorHAnsi"/>
        </w:rPr>
        <w:t>.</w:t>
      </w:r>
      <w:r w:rsidRPr="006154F8">
        <w:rPr>
          <w:rFonts w:asciiTheme="minorHAnsi" w:hAnsiTheme="minorHAnsi" w:cstheme="minorHAnsi"/>
        </w:rPr>
        <w:t xml:space="preserve"> </w:t>
      </w:r>
    </w:p>
    <w:p w14:paraId="4BFAF26D" w14:textId="77777777" w:rsidR="003366EF"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t>Proven experience responding to the most sensitive inquiries or complaints from the staff and the public.</w:t>
      </w:r>
    </w:p>
    <w:p w14:paraId="75331011" w14:textId="77777777" w:rsidR="003366EF"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lastRenderedPageBreak/>
        <w:t xml:space="preserve">Demonstrated ability to develop and strengthen cooperative partnerships. </w:t>
      </w:r>
    </w:p>
    <w:p w14:paraId="42FC5F86" w14:textId="7BF2B172" w:rsidR="003366EF"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t xml:space="preserve">Experience with computer applications </w:t>
      </w:r>
      <w:r w:rsidR="00A47696">
        <w:rPr>
          <w:rFonts w:asciiTheme="minorHAnsi" w:hAnsiTheme="minorHAnsi" w:cstheme="minorHAnsi"/>
        </w:rPr>
        <w:t xml:space="preserve">Such as QuickBooks and Microsoft </w:t>
      </w:r>
      <w:r w:rsidR="003310D7">
        <w:rPr>
          <w:rFonts w:asciiTheme="minorHAnsi" w:hAnsiTheme="minorHAnsi" w:cstheme="minorHAnsi"/>
        </w:rPr>
        <w:t>Office</w:t>
      </w:r>
    </w:p>
    <w:p w14:paraId="66E9818D" w14:textId="77777777" w:rsidR="003366EF" w:rsidRPr="006154F8" w:rsidRDefault="003366EF" w:rsidP="005A5098">
      <w:pPr>
        <w:pStyle w:val="Default"/>
        <w:numPr>
          <w:ilvl w:val="0"/>
          <w:numId w:val="5"/>
        </w:numPr>
        <w:jc w:val="both"/>
        <w:rPr>
          <w:rFonts w:asciiTheme="minorHAnsi" w:hAnsiTheme="minorHAnsi" w:cstheme="minorHAnsi"/>
        </w:rPr>
      </w:pPr>
      <w:r w:rsidRPr="006154F8">
        <w:rPr>
          <w:rFonts w:asciiTheme="minorHAnsi" w:hAnsiTheme="minorHAnsi" w:cstheme="minorHAnsi"/>
        </w:rPr>
        <w:t xml:space="preserve">Knowledge of local economic and transportation infrastructure. </w:t>
      </w:r>
    </w:p>
    <w:p w14:paraId="271BF150" w14:textId="77777777" w:rsidR="003366EF" w:rsidRPr="006154F8" w:rsidRDefault="003366EF" w:rsidP="003366EF">
      <w:pPr>
        <w:pStyle w:val="Default"/>
        <w:jc w:val="both"/>
        <w:rPr>
          <w:rFonts w:asciiTheme="minorHAnsi" w:hAnsiTheme="minorHAnsi" w:cstheme="minorHAnsi"/>
        </w:rPr>
      </w:pPr>
    </w:p>
    <w:p w14:paraId="760563E6" w14:textId="77777777" w:rsidR="00AA49E9" w:rsidRPr="006154F8" w:rsidRDefault="00AA49E9" w:rsidP="003366EF">
      <w:pPr>
        <w:pStyle w:val="Default"/>
        <w:jc w:val="both"/>
        <w:rPr>
          <w:rFonts w:asciiTheme="minorHAnsi" w:hAnsiTheme="minorHAnsi" w:cstheme="minorHAnsi"/>
          <w:b/>
          <w:u w:val="single"/>
        </w:rPr>
      </w:pPr>
      <w:r w:rsidRPr="006154F8">
        <w:rPr>
          <w:rFonts w:asciiTheme="minorHAnsi" w:hAnsiTheme="minorHAnsi" w:cstheme="minorHAnsi"/>
          <w:b/>
          <w:u w:val="single"/>
        </w:rPr>
        <w:t>SPECIAL REQUIREMENTS</w:t>
      </w:r>
    </w:p>
    <w:p w14:paraId="47D66697" w14:textId="77777777" w:rsidR="00AA49E9" w:rsidRPr="006154F8" w:rsidRDefault="00AA49E9" w:rsidP="00AA49E9">
      <w:pPr>
        <w:pStyle w:val="ListParagraph"/>
        <w:numPr>
          <w:ilvl w:val="0"/>
          <w:numId w:val="6"/>
        </w:numPr>
        <w:rPr>
          <w:rFonts w:asciiTheme="minorHAnsi" w:hAnsiTheme="minorHAnsi" w:cstheme="minorHAnsi"/>
        </w:rPr>
      </w:pPr>
      <w:r w:rsidRPr="006154F8">
        <w:rPr>
          <w:rFonts w:asciiTheme="minorHAnsi" w:hAnsiTheme="minorHAnsi" w:cstheme="minorHAnsi"/>
        </w:rPr>
        <w:t xml:space="preserve">Must pass a pre-employment substance abuse test as a condition of employment. This position is not considered safety-sensitive, as defined by the Federal Transit Administration (FTA), thus it is not subject to random drug and alcohol testing. However, under the authority of Amador Transit’s Substance Abuse Policy and Drug &amp; Alcohol Testing Program, this position is subject to all other types of substance abuse tests as described in the policy. </w:t>
      </w:r>
    </w:p>
    <w:p w14:paraId="072A8866" w14:textId="77777777" w:rsidR="00AA49E9" w:rsidRPr="006154F8" w:rsidRDefault="00AA49E9" w:rsidP="00AA49E9">
      <w:pPr>
        <w:pStyle w:val="ListParagraph"/>
        <w:numPr>
          <w:ilvl w:val="0"/>
          <w:numId w:val="6"/>
        </w:numPr>
        <w:rPr>
          <w:rFonts w:asciiTheme="minorHAnsi" w:hAnsiTheme="minorHAnsi" w:cstheme="minorHAnsi"/>
        </w:rPr>
      </w:pPr>
      <w:r w:rsidRPr="006154F8">
        <w:rPr>
          <w:rFonts w:asciiTheme="minorHAnsi" w:hAnsiTheme="minorHAnsi" w:cstheme="minorHAnsi"/>
        </w:rPr>
        <w:t xml:space="preserve">Must possess or be able to obtain a valid Driver’s License issued by the State of California. </w:t>
      </w:r>
    </w:p>
    <w:p w14:paraId="05BF66DB" w14:textId="77777777" w:rsidR="00AA49E9" w:rsidRPr="006154F8" w:rsidRDefault="00AA49E9" w:rsidP="00AA49E9">
      <w:pPr>
        <w:pStyle w:val="ListParagraph"/>
        <w:numPr>
          <w:ilvl w:val="0"/>
          <w:numId w:val="6"/>
        </w:numPr>
        <w:rPr>
          <w:rFonts w:asciiTheme="minorHAnsi" w:hAnsiTheme="minorHAnsi" w:cstheme="minorHAnsi"/>
        </w:rPr>
      </w:pPr>
      <w:r w:rsidRPr="006154F8">
        <w:rPr>
          <w:rFonts w:asciiTheme="minorHAnsi" w:hAnsiTheme="minorHAnsi" w:cstheme="minorHAnsi"/>
        </w:rPr>
        <w:t>Incumbents may be required to travel and/or drive a</w:t>
      </w:r>
      <w:r w:rsidR="007F4481" w:rsidRPr="006154F8">
        <w:rPr>
          <w:rFonts w:asciiTheme="minorHAnsi" w:hAnsiTheme="minorHAnsi" w:cstheme="minorHAnsi"/>
        </w:rPr>
        <w:t>n</w:t>
      </w:r>
      <w:r w:rsidRPr="006154F8">
        <w:rPr>
          <w:rFonts w:asciiTheme="minorHAnsi" w:hAnsiTheme="minorHAnsi" w:cstheme="minorHAnsi"/>
        </w:rPr>
        <w:t xml:space="preserve"> AT vehicle. </w:t>
      </w:r>
    </w:p>
    <w:p w14:paraId="1AD9A312" w14:textId="77777777" w:rsidR="00AA49E9" w:rsidRPr="006154F8" w:rsidRDefault="00AA49E9" w:rsidP="00AA49E9">
      <w:pPr>
        <w:pStyle w:val="ListParagraph"/>
        <w:numPr>
          <w:ilvl w:val="0"/>
          <w:numId w:val="6"/>
        </w:numPr>
        <w:rPr>
          <w:rFonts w:asciiTheme="minorHAnsi" w:hAnsiTheme="minorHAnsi" w:cstheme="minorHAnsi"/>
        </w:rPr>
      </w:pPr>
      <w:r w:rsidRPr="006154F8">
        <w:rPr>
          <w:rFonts w:asciiTheme="minorHAnsi" w:hAnsiTheme="minorHAnsi" w:cstheme="minorHAnsi"/>
        </w:rPr>
        <w:t xml:space="preserve">Must pass a Criminal background check. </w:t>
      </w:r>
    </w:p>
    <w:p w14:paraId="2A51B644" w14:textId="77777777" w:rsidR="0043442E" w:rsidRPr="006154F8" w:rsidRDefault="00AA49E9" w:rsidP="003366EF">
      <w:pPr>
        <w:pStyle w:val="ListParagraph"/>
        <w:numPr>
          <w:ilvl w:val="0"/>
          <w:numId w:val="6"/>
        </w:numPr>
        <w:rPr>
          <w:rFonts w:asciiTheme="minorHAnsi" w:hAnsiTheme="minorHAnsi" w:cstheme="minorHAnsi"/>
        </w:rPr>
      </w:pPr>
      <w:r w:rsidRPr="006154F8">
        <w:rPr>
          <w:rFonts w:asciiTheme="minorHAnsi" w:hAnsiTheme="minorHAnsi" w:cstheme="minorHAnsi"/>
        </w:rPr>
        <w:t xml:space="preserve">If selected for the position, documentation of United States citizenship or an alien lawfully authorized to work in the United States will be required to establish identity and work authorization in accordance with the employer’s obligation under the Immigration </w:t>
      </w:r>
      <w:r w:rsidR="007E594B" w:rsidRPr="006154F8">
        <w:rPr>
          <w:rFonts w:asciiTheme="minorHAnsi" w:hAnsiTheme="minorHAnsi" w:cstheme="minorHAnsi"/>
        </w:rPr>
        <w:t>Reform and Control Act of 1986.</w:t>
      </w:r>
    </w:p>
    <w:p w14:paraId="1BCA288B" w14:textId="77777777" w:rsidR="0043442E" w:rsidRPr="006154F8" w:rsidRDefault="0043442E" w:rsidP="003366EF">
      <w:pPr>
        <w:overflowPunct/>
        <w:textAlignment w:val="auto"/>
        <w:rPr>
          <w:rFonts w:asciiTheme="minorHAnsi" w:eastAsiaTheme="minorHAnsi" w:hAnsiTheme="minorHAnsi" w:cstheme="minorHAnsi"/>
          <w:b/>
          <w:bCs/>
          <w:color w:val="000000"/>
          <w:sz w:val="24"/>
          <w:szCs w:val="24"/>
          <w:u w:val="single"/>
        </w:rPr>
      </w:pPr>
    </w:p>
    <w:p w14:paraId="35822E2B" w14:textId="77777777" w:rsidR="003366EF" w:rsidRPr="006154F8" w:rsidRDefault="003366EF" w:rsidP="003366EF">
      <w:pPr>
        <w:overflowPunct/>
        <w:textAlignment w:val="auto"/>
        <w:rPr>
          <w:rFonts w:asciiTheme="minorHAnsi" w:eastAsiaTheme="minorHAnsi" w:hAnsiTheme="minorHAnsi" w:cstheme="minorHAnsi"/>
          <w:color w:val="000000"/>
          <w:sz w:val="24"/>
          <w:szCs w:val="24"/>
        </w:rPr>
      </w:pPr>
      <w:r w:rsidRPr="006154F8">
        <w:rPr>
          <w:rFonts w:asciiTheme="minorHAnsi" w:eastAsiaTheme="minorHAnsi" w:hAnsiTheme="minorHAnsi" w:cstheme="minorHAnsi"/>
          <w:b/>
          <w:bCs/>
          <w:color w:val="000000"/>
          <w:sz w:val="24"/>
          <w:szCs w:val="24"/>
          <w:u w:val="single"/>
        </w:rPr>
        <w:t xml:space="preserve">Work Schedule </w:t>
      </w:r>
    </w:p>
    <w:p w14:paraId="3F5D9E51" w14:textId="62485AF1" w:rsidR="0043442E" w:rsidRPr="006154F8" w:rsidRDefault="003366EF" w:rsidP="00A47696">
      <w:pPr>
        <w:overflowPunct/>
        <w:textAlignment w:val="auto"/>
        <w:rPr>
          <w:rFonts w:asciiTheme="minorHAnsi" w:eastAsiaTheme="minorHAnsi" w:hAnsiTheme="minorHAnsi" w:cstheme="minorHAnsi"/>
          <w:color w:val="000000"/>
          <w:sz w:val="24"/>
          <w:szCs w:val="24"/>
        </w:rPr>
      </w:pPr>
      <w:r w:rsidRPr="006154F8">
        <w:rPr>
          <w:rFonts w:asciiTheme="minorHAnsi" w:eastAsiaTheme="minorHAnsi" w:hAnsiTheme="minorHAnsi" w:cstheme="minorHAnsi"/>
          <w:color w:val="000000"/>
          <w:sz w:val="24"/>
          <w:szCs w:val="24"/>
        </w:rPr>
        <w:t>Full-time standard workweek (40 hours) during normal business times. Hours may vary according to work schedules and tasks to be accomplished</w:t>
      </w:r>
      <w:r w:rsidR="006154F8">
        <w:rPr>
          <w:rFonts w:asciiTheme="minorHAnsi" w:eastAsiaTheme="minorHAnsi" w:hAnsiTheme="minorHAnsi" w:cstheme="minorHAnsi"/>
          <w:color w:val="000000"/>
          <w:sz w:val="24"/>
          <w:szCs w:val="24"/>
        </w:rPr>
        <w:t>,</w:t>
      </w:r>
      <w:r w:rsidRPr="006154F8">
        <w:rPr>
          <w:rFonts w:asciiTheme="minorHAnsi" w:eastAsiaTheme="minorHAnsi" w:hAnsiTheme="minorHAnsi" w:cstheme="minorHAnsi"/>
          <w:color w:val="000000"/>
          <w:sz w:val="24"/>
          <w:szCs w:val="24"/>
        </w:rPr>
        <w:t xml:space="preserve"> with evening and weekend work </w:t>
      </w:r>
      <w:r w:rsidR="003310D7" w:rsidRPr="006154F8">
        <w:rPr>
          <w:rFonts w:asciiTheme="minorHAnsi" w:eastAsiaTheme="minorHAnsi" w:hAnsiTheme="minorHAnsi" w:cstheme="minorHAnsi"/>
          <w:color w:val="000000"/>
          <w:sz w:val="24"/>
          <w:szCs w:val="24"/>
        </w:rPr>
        <w:t>being necessary</w:t>
      </w:r>
      <w:r w:rsidRPr="006154F8">
        <w:rPr>
          <w:rFonts w:asciiTheme="minorHAnsi" w:eastAsiaTheme="minorHAnsi" w:hAnsiTheme="minorHAnsi" w:cstheme="minorHAnsi"/>
          <w:color w:val="000000"/>
          <w:sz w:val="24"/>
          <w:szCs w:val="24"/>
        </w:rPr>
        <w:t xml:space="preserve"> at times to accomplish the duties of the position as determined by the Board. </w:t>
      </w:r>
    </w:p>
    <w:p w14:paraId="6EC0ED5D" w14:textId="0098C35B" w:rsidR="00F958EE" w:rsidRPr="006154F8" w:rsidRDefault="003366EF" w:rsidP="003310D7">
      <w:pPr>
        <w:overflowPunct/>
        <w:ind w:left="2160" w:hanging="2160"/>
        <w:textAlignment w:val="auto"/>
        <w:rPr>
          <w:rFonts w:asciiTheme="minorHAnsi" w:eastAsiaTheme="minorHAnsi" w:hAnsiTheme="minorHAnsi" w:cstheme="minorHAnsi"/>
          <w:color w:val="000000"/>
          <w:sz w:val="24"/>
          <w:szCs w:val="24"/>
        </w:rPr>
      </w:pPr>
      <w:r w:rsidRPr="006154F8">
        <w:rPr>
          <w:rFonts w:asciiTheme="minorHAnsi" w:eastAsiaTheme="minorHAnsi" w:hAnsiTheme="minorHAnsi" w:cstheme="minorHAnsi"/>
          <w:b/>
          <w:bCs/>
          <w:color w:val="000000"/>
          <w:sz w:val="24"/>
          <w:szCs w:val="24"/>
          <w:u w:val="single"/>
        </w:rPr>
        <w:t xml:space="preserve">Wage and Benefits </w:t>
      </w:r>
    </w:p>
    <w:p w14:paraId="3A9BEA51" w14:textId="18417EF5" w:rsidR="001B142C" w:rsidRPr="006154F8" w:rsidRDefault="00C02D80" w:rsidP="003366EF">
      <w:pPr>
        <w:overflowPunct/>
        <w:textAlignment w:val="auto"/>
        <w:rPr>
          <w:rFonts w:asciiTheme="minorHAnsi" w:eastAsiaTheme="minorHAnsi" w:hAnsiTheme="minorHAnsi" w:cstheme="minorHAnsi"/>
          <w:b/>
          <w:bCs/>
          <w:color w:val="000000"/>
          <w:sz w:val="24"/>
          <w:szCs w:val="24"/>
        </w:rPr>
      </w:pPr>
      <w:r w:rsidRPr="006154F8">
        <w:rPr>
          <w:rFonts w:asciiTheme="minorHAnsi" w:hAnsiTheme="minorHAnsi" w:cstheme="minorHAnsi"/>
          <w:sz w:val="24"/>
          <w:szCs w:val="24"/>
        </w:rPr>
        <w:t xml:space="preserve">$23-$26 per hour with benefits as described in the Amador Transit Personnel Policy.  </w:t>
      </w:r>
      <w:r w:rsidRPr="006154F8">
        <w:rPr>
          <w:rFonts w:asciiTheme="minorHAnsi" w:hAnsiTheme="minorHAnsi" w:cstheme="minorHAnsi"/>
          <w:sz w:val="24"/>
          <w:szCs w:val="24"/>
        </w:rPr>
        <w:br/>
        <w:t>This is a non-exempt position as defined by the Fair Labor Standards Act (</w:t>
      </w:r>
      <w:r w:rsidR="00B24EA0">
        <w:rPr>
          <w:rFonts w:asciiTheme="minorHAnsi" w:hAnsiTheme="minorHAnsi" w:cstheme="minorHAnsi"/>
          <w:sz w:val="24"/>
          <w:szCs w:val="24"/>
        </w:rPr>
        <w:t>FLSA</w:t>
      </w:r>
      <w:r w:rsidRPr="006154F8">
        <w:rPr>
          <w:rFonts w:asciiTheme="minorHAnsi" w:hAnsiTheme="minorHAnsi" w:cstheme="minorHAnsi"/>
          <w:sz w:val="24"/>
          <w:szCs w:val="24"/>
        </w:rPr>
        <w:t>).</w:t>
      </w:r>
      <w:r w:rsidR="006154F8">
        <w:rPr>
          <w:rFonts w:asciiTheme="minorHAnsi" w:hAnsiTheme="minorHAnsi" w:cstheme="minorHAnsi"/>
          <w:sz w:val="24"/>
          <w:szCs w:val="24"/>
        </w:rPr>
        <w:t xml:space="preserve"> </w:t>
      </w:r>
      <w:proofErr w:type="gramStart"/>
      <w:r w:rsidR="003366EF" w:rsidRPr="006154F8">
        <w:rPr>
          <w:rFonts w:asciiTheme="minorHAnsi" w:eastAsiaTheme="minorHAnsi" w:hAnsiTheme="minorHAnsi" w:cstheme="minorHAnsi"/>
          <w:b/>
          <w:bCs/>
          <w:color w:val="000000"/>
          <w:sz w:val="24"/>
          <w:szCs w:val="24"/>
        </w:rPr>
        <w:t>This</w:t>
      </w:r>
      <w:proofErr w:type="gramEnd"/>
      <w:r w:rsidR="003366EF" w:rsidRPr="006154F8">
        <w:rPr>
          <w:rFonts w:asciiTheme="minorHAnsi" w:eastAsiaTheme="minorHAnsi" w:hAnsiTheme="minorHAnsi" w:cstheme="minorHAnsi"/>
          <w:b/>
          <w:bCs/>
          <w:color w:val="000000"/>
          <w:sz w:val="24"/>
          <w:szCs w:val="24"/>
        </w:rPr>
        <w:t xml:space="preserve"> </w:t>
      </w:r>
      <w:r w:rsidR="00D42844" w:rsidRPr="006154F8">
        <w:rPr>
          <w:rFonts w:asciiTheme="minorHAnsi" w:eastAsiaTheme="minorHAnsi" w:hAnsiTheme="minorHAnsi" w:cstheme="minorHAnsi"/>
          <w:b/>
          <w:bCs/>
          <w:color w:val="000000"/>
          <w:sz w:val="24"/>
          <w:szCs w:val="24"/>
        </w:rPr>
        <w:t>is an “at will” position</w:t>
      </w:r>
      <w:r w:rsidR="00F958EE" w:rsidRPr="006154F8">
        <w:rPr>
          <w:rFonts w:asciiTheme="minorHAnsi" w:eastAsiaTheme="minorHAnsi" w:hAnsiTheme="minorHAnsi" w:cstheme="minorHAnsi"/>
          <w:b/>
          <w:bCs/>
          <w:color w:val="000000"/>
          <w:sz w:val="24"/>
          <w:szCs w:val="24"/>
        </w:rPr>
        <w:t>.</w:t>
      </w:r>
    </w:p>
    <w:p w14:paraId="2DDB591C" w14:textId="77777777" w:rsidR="001B142C" w:rsidRPr="006154F8" w:rsidRDefault="001B142C" w:rsidP="003366EF">
      <w:pPr>
        <w:overflowPunct/>
        <w:textAlignment w:val="auto"/>
        <w:rPr>
          <w:rFonts w:asciiTheme="minorHAnsi" w:eastAsiaTheme="minorHAnsi" w:hAnsiTheme="minorHAnsi" w:cstheme="minorHAnsi"/>
          <w:b/>
          <w:bCs/>
          <w:color w:val="000000"/>
          <w:sz w:val="24"/>
          <w:szCs w:val="24"/>
        </w:rPr>
      </w:pPr>
    </w:p>
    <w:p w14:paraId="67B68BD7" w14:textId="77777777" w:rsidR="00AA49E9" w:rsidRPr="006154F8" w:rsidRDefault="00AA49E9" w:rsidP="003366EF">
      <w:pPr>
        <w:overflowPunct/>
        <w:textAlignment w:val="auto"/>
        <w:rPr>
          <w:rFonts w:asciiTheme="minorHAnsi" w:eastAsiaTheme="minorHAnsi" w:hAnsiTheme="minorHAnsi" w:cstheme="minorHAnsi"/>
          <w:b/>
          <w:bCs/>
          <w:i/>
          <w:iCs/>
          <w:color w:val="000000"/>
          <w:sz w:val="16"/>
          <w:szCs w:val="16"/>
        </w:rPr>
      </w:pPr>
    </w:p>
    <w:p w14:paraId="611FA88C" w14:textId="1D2E924F" w:rsidR="003366EF" w:rsidRPr="006154F8" w:rsidRDefault="003366EF" w:rsidP="003366EF">
      <w:pPr>
        <w:overflowPunct/>
        <w:textAlignment w:val="auto"/>
        <w:rPr>
          <w:rFonts w:asciiTheme="minorHAnsi" w:eastAsiaTheme="minorHAnsi" w:hAnsiTheme="minorHAnsi" w:cstheme="minorHAnsi"/>
          <w:color w:val="000000"/>
          <w:sz w:val="18"/>
          <w:szCs w:val="18"/>
        </w:rPr>
      </w:pPr>
      <w:r w:rsidRPr="006154F8">
        <w:rPr>
          <w:rFonts w:asciiTheme="minorHAnsi" w:eastAsiaTheme="minorHAnsi" w:hAnsiTheme="minorHAnsi" w:cstheme="minorHAnsi"/>
          <w:b/>
          <w:bCs/>
          <w:i/>
          <w:iCs/>
          <w:color w:val="000000"/>
          <w:sz w:val="18"/>
          <w:szCs w:val="18"/>
        </w:rPr>
        <w:t>The statements contained herein reflect general details as necessary to describe the principal functions of this job, the level of knowledge and skill typically required</w:t>
      </w:r>
      <w:r w:rsidR="006154F8">
        <w:rPr>
          <w:rFonts w:asciiTheme="minorHAnsi" w:eastAsiaTheme="minorHAnsi" w:hAnsiTheme="minorHAnsi" w:cstheme="minorHAnsi"/>
          <w:b/>
          <w:bCs/>
          <w:i/>
          <w:iCs/>
          <w:color w:val="000000"/>
          <w:sz w:val="18"/>
          <w:szCs w:val="18"/>
        </w:rPr>
        <w:t>,</w:t>
      </w:r>
      <w:r w:rsidRPr="006154F8">
        <w:rPr>
          <w:rFonts w:asciiTheme="minorHAnsi" w:eastAsiaTheme="minorHAnsi" w:hAnsiTheme="minorHAnsi" w:cstheme="minorHAnsi"/>
          <w:b/>
          <w:bCs/>
          <w:i/>
          <w:iCs/>
          <w:color w:val="000000"/>
          <w:sz w:val="18"/>
          <w:szCs w:val="18"/>
        </w:rPr>
        <w:t xml:space="preserve"> and the scope of responsibility, but should not be considered an all-inclusive listing of work requirements. </w:t>
      </w:r>
    </w:p>
    <w:p w14:paraId="1691DCDA" w14:textId="50A65617" w:rsidR="00F06C99" w:rsidRPr="006154F8" w:rsidRDefault="00532AB0" w:rsidP="003366EF">
      <w:pPr>
        <w:rPr>
          <w:rFonts w:asciiTheme="minorHAnsi" w:eastAsiaTheme="minorHAnsi" w:hAnsiTheme="minorHAnsi" w:cstheme="minorHAnsi"/>
          <w:b/>
          <w:bCs/>
          <w:i/>
          <w:iCs/>
          <w:color w:val="000000"/>
          <w:sz w:val="18"/>
          <w:szCs w:val="18"/>
        </w:rPr>
      </w:pPr>
      <w:r w:rsidRPr="006154F8">
        <w:rPr>
          <w:rFonts w:asciiTheme="minorHAnsi" w:eastAsiaTheme="minorHAnsi" w:hAnsiTheme="minorHAnsi" w:cstheme="minorHAnsi"/>
          <w:b/>
          <w:bCs/>
          <w:i/>
          <w:iCs/>
          <w:color w:val="000000"/>
          <w:sz w:val="18"/>
          <w:szCs w:val="18"/>
        </w:rPr>
        <w:t>Amador Transit</w:t>
      </w:r>
      <w:r w:rsidR="003366EF" w:rsidRPr="006154F8">
        <w:rPr>
          <w:rFonts w:asciiTheme="minorHAnsi" w:eastAsiaTheme="minorHAnsi" w:hAnsiTheme="minorHAnsi" w:cstheme="minorHAnsi"/>
          <w:b/>
          <w:bCs/>
          <w:i/>
          <w:iCs/>
          <w:color w:val="000000"/>
          <w:sz w:val="18"/>
          <w:szCs w:val="18"/>
        </w:rPr>
        <w:t xml:space="preserve"> is an equal opportunity employer and does not discriminate </w:t>
      </w:r>
      <w:proofErr w:type="gramStart"/>
      <w:r w:rsidR="003366EF" w:rsidRPr="006154F8">
        <w:rPr>
          <w:rFonts w:asciiTheme="minorHAnsi" w:eastAsiaTheme="minorHAnsi" w:hAnsiTheme="minorHAnsi" w:cstheme="minorHAnsi"/>
          <w:b/>
          <w:bCs/>
          <w:i/>
          <w:iCs/>
          <w:color w:val="000000"/>
          <w:sz w:val="18"/>
          <w:szCs w:val="18"/>
        </w:rPr>
        <w:t>on the basis of</w:t>
      </w:r>
      <w:proofErr w:type="gramEnd"/>
      <w:r w:rsidR="003366EF" w:rsidRPr="006154F8">
        <w:rPr>
          <w:rFonts w:asciiTheme="minorHAnsi" w:eastAsiaTheme="minorHAnsi" w:hAnsiTheme="minorHAnsi" w:cstheme="minorHAnsi"/>
          <w:b/>
          <w:bCs/>
          <w:i/>
          <w:iCs/>
          <w:color w:val="000000"/>
          <w:sz w:val="18"/>
          <w:szCs w:val="18"/>
        </w:rPr>
        <w:t xml:space="preserve"> race, sex, age, color, religion, national origin, marital status, </w:t>
      </w:r>
      <w:r w:rsidR="006154F8">
        <w:rPr>
          <w:rFonts w:asciiTheme="minorHAnsi" w:eastAsiaTheme="minorHAnsi" w:hAnsiTheme="minorHAnsi" w:cstheme="minorHAnsi"/>
          <w:b/>
          <w:bCs/>
          <w:i/>
          <w:iCs/>
          <w:color w:val="000000"/>
          <w:sz w:val="18"/>
          <w:szCs w:val="18"/>
        </w:rPr>
        <w:t>veteran</w:t>
      </w:r>
      <w:r w:rsidR="003366EF" w:rsidRPr="006154F8">
        <w:rPr>
          <w:rFonts w:asciiTheme="minorHAnsi" w:eastAsiaTheme="minorHAnsi" w:hAnsiTheme="minorHAnsi" w:cstheme="minorHAnsi"/>
          <w:b/>
          <w:bCs/>
          <w:i/>
          <w:iCs/>
          <w:color w:val="000000"/>
          <w:sz w:val="18"/>
          <w:szCs w:val="18"/>
        </w:rPr>
        <w:t xml:space="preserve"> status, disability status, sexual orientation</w:t>
      </w:r>
      <w:r w:rsidR="006154F8">
        <w:rPr>
          <w:rFonts w:asciiTheme="minorHAnsi" w:eastAsiaTheme="minorHAnsi" w:hAnsiTheme="minorHAnsi" w:cstheme="minorHAnsi"/>
          <w:b/>
          <w:bCs/>
          <w:i/>
          <w:iCs/>
          <w:color w:val="000000"/>
          <w:sz w:val="18"/>
          <w:szCs w:val="18"/>
        </w:rPr>
        <w:t>,</w:t>
      </w:r>
      <w:r w:rsidR="003366EF" w:rsidRPr="006154F8">
        <w:rPr>
          <w:rFonts w:asciiTheme="minorHAnsi" w:eastAsiaTheme="minorHAnsi" w:hAnsiTheme="minorHAnsi" w:cstheme="minorHAnsi"/>
          <w:b/>
          <w:bCs/>
          <w:i/>
          <w:iCs/>
          <w:color w:val="000000"/>
          <w:sz w:val="18"/>
          <w:szCs w:val="18"/>
        </w:rPr>
        <w:t xml:space="preserve"> or any other basis prohibited by federal, state</w:t>
      </w:r>
      <w:r w:rsidR="006154F8">
        <w:rPr>
          <w:rFonts w:asciiTheme="minorHAnsi" w:eastAsiaTheme="minorHAnsi" w:hAnsiTheme="minorHAnsi" w:cstheme="minorHAnsi"/>
          <w:b/>
          <w:bCs/>
          <w:i/>
          <w:iCs/>
          <w:color w:val="000000"/>
          <w:sz w:val="18"/>
          <w:szCs w:val="18"/>
        </w:rPr>
        <w:t>,</w:t>
      </w:r>
      <w:r w:rsidR="003366EF" w:rsidRPr="006154F8">
        <w:rPr>
          <w:rFonts w:asciiTheme="minorHAnsi" w:eastAsiaTheme="minorHAnsi" w:hAnsiTheme="minorHAnsi" w:cstheme="minorHAnsi"/>
          <w:b/>
          <w:bCs/>
          <w:i/>
          <w:iCs/>
          <w:color w:val="000000"/>
          <w:sz w:val="18"/>
          <w:szCs w:val="18"/>
        </w:rPr>
        <w:t xml:space="preserve"> or local law. Please let </w:t>
      </w:r>
      <w:r w:rsidRPr="006154F8">
        <w:rPr>
          <w:rFonts w:asciiTheme="minorHAnsi" w:eastAsiaTheme="minorHAnsi" w:hAnsiTheme="minorHAnsi" w:cstheme="minorHAnsi"/>
          <w:b/>
          <w:bCs/>
          <w:i/>
          <w:iCs/>
          <w:color w:val="000000"/>
          <w:sz w:val="18"/>
          <w:szCs w:val="18"/>
        </w:rPr>
        <w:t>Amador</w:t>
      </w:r>
      <w:r w:rsidR="003366EF" w:rsidRPr="006154F8">
        <w:rPr>
          <w:rFonts w:asciiTheme="minorHAnsi" w:eastAsiaTheme="minorHAnsi" w:hAnsiTheme="minorHAnsi" w:cstheme="minorHAnsi"/>
          <w:b/>
          <w:bCs/>
          <w:i/>
          <w:iCs/>
          <w:color w:val="000000"/>
          <w:sz w:val="18"/>
          <w:szCs w:val="18"/>
        </w:rPr>
        <w:t xml:space="preserve"> Transit know if you need accommodation </w:t>
      </w:r>
      <w:proofErr w:type="gramStart"/>
      <w:r w:rsidR="003366EF" w:rsidRPr="006154F8">
        <w:rPr>
          <w:rFonts w:asciiTheme="minorHAnsi" w:eastAsiaTheme="minorHAnsi" w:hAnsiTheme="minorHAnsi" w:cstheme="minorHAnsi"/>
          <w:b/>
          <w:bCs/>
          <w:i/>
          <w:iCs/>
          <w:color w:val="000000"/>
          <w:sz w:val="18"/>
          <w:szCs w:val="18"/>
        </w:rPr>
        <w:t>in order to</w:t>
      </w:r>
      <w:proofErr w:type="gramEnd"/>
      <w:r w:rsidR="003366EF" w:rsidRPr="006154F8">
        <w:rPr>
          <w:rFonts w:asciiTheme="minorHAnsi" w:eastAsiaTheme="minorHAnsi" w:hAnsiTheme="minorHAnsi" w:cstheme="minorHAnsi"/>
          <w:b/>
          <w:bCs/>
          <w:i/>
          <w:iCs/>
          <w:color w:val="000000"/>
          <w:sz w:val="18"/>
          <w:szCs w:val="18"/>
        </w:rPr>
        <w:t xml:space="preserve"> participate in the application process</w:t>
      </w:r>
    </w:p>
    <w:p w14:paraId="744DD548" w14:textId="77777777" w:rsidR="007466C2" w:rsidRPr="006154F8" w:rsidRDefault="007466C2" w:rsidP="007466C2">
      <w:pPr>
        <w:rPr>
          <w:rFonts w:asciiTheme="minorHAnsi" w:hAnsiTheme="minorHAnsi" w:cstheme="minorHAnsi"/>
          <w:b/>
          <w:sz w:val="24"/>
          <w:szCs w:val="24"/>
          <w:u w:val="single"/>
        </w:rPr>
      </w:pPr>
      <w:r w:rsidRPr="006154F8">
        <w:rPr>
          <w:rFonts w:asciiTheme="minorHAnsi" w:hAnsiTheme="minorHAnsi" w:cstheme="minorHAnsi"/>
          <w:b/>
          <w:sz w:val="24"/>
          <w:szCs w:val="24"/>
          <w:u w:val="single"/>
        </w:rPr>
        <w:t xml:space="preserve">PHYSICAL DEMANDS: </w:t>
      </w:r>
    </w:p>
    <w:p w14:paraId="2CA81F24" w14:textId="77777777" w:rsidR="007466C2" w:rsidRPr="006154F8" w:rsidRDefault="007466C2" w:rsidP="007466C2">
      <w:pPr>
        <w:rPr>
          <w:rFonts w:asciiTheme="minorHAnsi" w:hAnsiTheme="minorHAnsi" w:cstheme="minorHAnsi"/>
          <w:sz w:val="24"/>
          <w:szCs w:val="24"/>
        </w:rPr>
      </w:pPr>
      <w:r w:rsidRPr="006154F8">
        <w:rPr>
          <w:rFonts w:asciiTheme="minorHAnsi" w:hAnsiTheme="minorHAnsi" w:cstheme="minorHAnsi"/>
          <w:sz w:val="24"/>
          <w:szCs w:val="24"/>
        </w:rPr>
        <w:t xml:space="preserve"> (Occasionally = 1%-33%; Frequently = 34%-66%; Continuously = 67%-100%) </w:t>
      </w:r>
    </w:p>
    <w:p w14:paraId="1FA2D8DA" w14:textId="68D030CE" w:rsidR="00BD68F9" w:rsidRPr="006154F8" w:rsidRDefault="00BD68F9" w:rsidP="003310D7">
      <w:pPr>
        <w:rPr>
          <w:rFonts w:asciiTheme="minorHAnsi" w:hAnsiTheme="minorHAnsi" w:cstheme="minorHAnsi"/>
          <w:sz w:val="24"/>
          <w:szCs w:val="24"/>
        </w:rPr>
      </w:pPr>
    </w:p>
    <w:p w14:paraId="00D17F45" w14:textId="4612A323" w:rsidR="00B24EA0" w:rsidRPr="00B24EA0" w:rsidRDefault="00B24EA0" w:rsidP="006154F8">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Sitting: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
    <w:p w14:paraId="000C3C16" w14:textId="7DBCFF64" w:rsidR="00B24EA0" w:rsidRPr="00B24EA0" w:rsidRDefault="00B24EA0" w:rsidP="006154F8">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Standing/Walking: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
    <w:p w14:paraId="7069BD13" w14:textId="04DE0D0D" w:rsidR="00B24EA0" w:rsidRPr="00B24EA0" w:rsidRDefault="00B24EA0" w:rsidP="006154F8">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Driving: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Occasionally</w:t>
      </w:r>
    </w:p>
    <w:p w14:paraId="23876B9C" w14:textId="6BB764F3" w:rsidR="00B24EA0" w:rsidRPr="00B24EA0" w:rsidRDefault="00B24EA0" w:rsidP="00B24EA0">
      <w:pPr>
        <w:overflowPunct/>
        <w:autoSpaceDE/>
        <w:autoSpaceDN/>
        <w:adjustRightInd/>
        <w:spacing w:line="276" w:lineRule="auto"/>
        <w:textAlignment w:val="auto"/>
        <w:rPr>
          <w:rFonts w:ascii="Arial" w:eastAsiaTheme="minorHAnsi" w:hAnsi="Arial" w:cstheme="minorBidi"/>
          <w:sz w:val="24"/>
          <w:szCs w:val="22"/>
        </w:rPr>
      </w:pPr>
      <w:r w:rsidRPr="00B24EA0">
        <w:rPr>
          <w:rFonts w:ascii="Arial" w:eastAsiaTheme="minorHAnsi" w:hAnsi="Arial" w:cstheme="minorBidi"/>
          <w:sz w:val="24"/>
          <w:szCs w:val="22"/>
        </w:rPr>
        <w:tab/>
        <w:t>Lifting/Carrying: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 up to 25 pounds; must be able to lift 50 pounds</w:t>
      </w:r>
    </w:p>
    <w:p w14:paraId="1D380894" w14:textId="77777777" w:rsidR="00B24EA0" w:rsidRPr="00B24EA0" w:rsidRDefault="00B24EA0" w:rsidP="00B24EA0">
      <w:pPr>
        <w:overflowPunct/>
        <w:autoSpaceDE/>
        <w:autoSpaceDN/>
        <w:adjustRightInd/>
        <w:spacing w:line="276" w:lineRule="auto"/>
        <w:textAlignment w:val="auto"/>
        <w:rPr>
          <w:rFonts w:ascii="Arial" w:eastAsiaTheme="minorHAnsi" w:hAnsi="Arial" w:cstheme="minorBidi"/>
          <w:sz w:val="24"/>
          <w:szCs w:val="22"/>
        </w:rPr>
      </w:pPr>
      <w:r w:rsidRPr="00B24EA0">
        <w:rPr>
          <w:rFonts w:ascii="Arial" w:eastAsiaTheme="minorHAnsi" w:hAnsi="Arial" w:cstheme="minorBidi"/>
          <w:sz w:val="24"/>
          <w:szCs w:val="22"/>
        </w:rPr>
        <w:tab/>
        <w:t>Bending/Squatting/Kneeling:</w:t>
      </w:r>
      <w:r w:rsidRPr="00B24EA0">
        <w:rPr>
          <w:rFonts w:ascii="Arial" w:eastAsiaTheme="minorHAnsi" w:hAnsi="Arial" w:cstheme="minorBidi"/>
          <w:sz w:val="24"/>
          <w:szCs w:val="22"/>
        </w:rPr>
        <w:tab/>
        <w:t>Frequently</w:t>
      </w:r>
    </w:p>
    <w:p w14:paraId="09ADE57E"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Pushing/Pulling/Reaching:            Frequently</w:t>
      </w:r>
    </w:p>
    <w:p w14:paraId="6F49D070"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Twisting: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
    <w:p w14:paraId="7DCE4555"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Overhead Reaching</w:t>
      </w:r>
      <w:proofErr w:type="gramStart"/>
      <w:r w:rsidRPr="00B24EA0">
        <w:rPr>
          <w:rFonts w:ascii="Arial" w:eastAsiaTheme="minorHAnsi" w:hAnsi="Arial" w:cstheme="minorBidi"/>
          <w:sz w:val="24"/>
          <w:szCs w:val="22"/>
        </w:rPr>
        <w:t>:</w:t>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roofErr w:type="gramEnd"/>
    </w:p>
    <w:p w14:paraId="6D46B667"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Climbing: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Occasionally</w:t>
      </w:r>
    </w:p>
    <w:p w14:paraId="4CD0763E"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Handling/Grasping: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
    <w:p w14:paraId="745506DB"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Talking: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
    <w:p w14:paraId="7CF4F3B2" w14:textId="77777777" w:rsidR="00B24EA0" w:rsidRPr="00B24EA0" w:rsidRDefault="00B24EA0" w:rsidP="00B24EA0">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Hearing:</w:t>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r>
      <w:r w:rsidRPr="00B24EA0">
        <w:rPr>
          <w:rFonts w:ascii="Arial" w:eastAsiaTheme="minorHAnsi" w:hAnsi="Arial" w:cstheme="minorBidi"/>
          <w:sz w:val="24"/>
          <w:szCs w:val="22"/>
        </w:rPr>
        <w:tab/>
        <w:t>Continuously</w:t>
      </w:r>
    </w:p>
    <w:p w14:paraId="19E0097D" w14:textId="6D0640D0" w:rsidR="00BD68F9" w:rsidRPr="006154F8" w:rsidRDefault="00B24EA0" w:rsidP="00A47696">
      <w:pPr>
        <w:overflowPunct/>
        <w:autoSpaceDE/>
        <w:autoSpaceDN/>
        <w:adjustRightInd/>
        <w:spacing w:line="276" w:lineRule="auto"/>
        <w:ind w:firstLine="720"/>
        <w:textAlignment w:val="auto"/>
        <w:rPr>
          <w:rFonts w:ascii="Arial" w:eastAsiaTheme="minorHAnsi" w:hAnsi="Arial" w:cstheme="minorBidi"/>
          <w:sz w:val="24"/>
          <w:szCs w:val="22"/>
        </w:rPr>
      </w:pPr>
      <w:r w:rsidRPr="00B24EA0">
        <w:rPr>
          <w:rFonts w:ascii="Arial" w:eastAsiaTheme="minorHAnsi" w:hAnsi="Arial" w:cstheme="minorBidi"/>
          <w:sz w:val="24"/>
          <w:szCs w:val="22"/>
        </w:rPr>
        <w:t>Fine Finger Manipulation</w:t>
      </w:r>
      <w:proofErr w:type="gramStart"/>
      <w:r w:rsidRPr="00B24EA0">
        <w:rPr>
          <w:rFonts w:ascii="Arial" w:eastAsiaTheme="minorHAnsi" w:hAnsi="Arial" w:cstheme="minorBidi"/>
          <w:sz w:val="24"/>
          <w:szCs w:val="22"/>
        </w:rPr>
        <w:t>:</w:t>
      </w:r>
      <w:r w:rsidRPr="00B24EA0">
        <w:rPr>
          <w:rFonts w:ascii="Arial" w:eastAsiaTheme="minorHAnsi" w:hAnsi="Arial" w:cstheme="minorBidi"/>
          <w:sz w:val="24"/>
          <w:szCs w:val="22"/>
        </w:rPr>
        <w:tab/>
      </w:r>
      <w:r w:rsidRPr="00B24EA0">
        <w:rPr>
          <w:rFonts w:ascii="Arial" w:eastAsiaTheme="minorHAnsi" w:hAnsi="Arial" w:cstheme="minorBidi"/>
          <w:sz w:val="24"/>
          <w:szCs w:val="22"/>
        </w:rPr>
        <w:tab/>
        <w:t>Frequently</w:t>
      </w:r>
      <w:proofErr w:type="gramEnd"/>
      <w:r w:rsidR="003310D7">
        <w:rPr>
          <w:rFonts w:ascii="Arial" w:eastAsiaTheme="minorHAnsi" w:hAnsi="Arial" w:cstheme="minorBidi"/>
          <w:sz w:val="24"/>
          <w:szCs w:val="22"/>
        </w:rPr>
        <w:tab/>
      </w:r>
      <w:r w:rsidR="003310D7">
        <w:rPr>
          <w:rFonts w:ascii="Arial" w:eastAsiaTheme="minorHAnsi" w:hAnsi="Arial" w:cstheme="minorBidi"/>
          <w:sz w:val="24"/>
          <w:szCs w:val="22"/>
        </w:rPr>
        <w:tab/>
      </w:r>
      <w:r w:rsidR="003310D7">
        <w:rPr>
          <w:rFonts w:ascii="Arial" w:eastAsiaTheme="minorHAnsi" w:hAnsi="Arial" w:cstheme="minorBidi"/>
          <w:sz w:val="24"/>
          <w:szCs w:val="22"/>
        </w:rPr>
        <w:tab/>
      </w:r>
    </w:p>
    <w:sectPr w:rsidR="00BD68F9" w:rsidRPr="006154F8" w:rsidSect="009036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6A6AD6"/>
    <w:lvl w:ilvl="0">
      <w:numFmt w:val="bullet"/>
      <w:lvlText w:val="*"/>
      <w:lvlJc w:val="left"/>
    </w:lvl>
  </w:abstractNum>
  <w:abstractNum w:abstractNumId="1" w15:restartNumberingAfterBreak="0">
    <w:nsid w:val="09DB3E11"/>
    <w:multiLevelType w:val="hybridMultilevel"/>
    <w:tmpl w:val="94C82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827219"/>
    <w:multiLevelType w:val="hybridMultilevel"/>
    <w:tmpl w:val="FDCAF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6C348B"/>
    <w:multiLevelType w:val="hybridMultilevel"/>
    <w:tmpl w:val="F0742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102B0"/>
    <w:multiLevelType w:val="hybridMultilevel"/>
    <w:tmpl w:val="8FCAE584"/>
    <w:lvl w:ilvl="0" w:tplc="99FA824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B052BC"/>
    <w:multiLevelType w:val="hybridMultilevel"/>
    <w:tmpl w:val="5FB65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540996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48317115">
    <w:abstractNumId w:val="4"/>
  </w:num>
  <w:num w:numId="3" w16cid:durableId="744574534">
    <w:abstractNumId w:val="5"/>
  </w:num>
  <w:num w:numId="4" w16cid:durableId="471993392">
    <w:abstractNumId w:val="1"/>
  </w:num>
  <w:num w:numId="5" w16cid:durableId="842862256">
    <w:abstractNumId w:val="2"/>
  </w:num>
  <w:num w:numId="6" w16cid:durableId="1770855058">
    <w:abstractNumId w:val="3"/>
  </w:num>
  <w:num w:numId="7" w16cid:durableId="14944489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ocumentProtection w:edit="readOnly"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C57"/>
    <w:rsid w:val="000824CB"/>
    <w:rsid w:val="00184836"/>
    <w:rsid w:val="001B142C"/>
    <w:rsid w:val="00282C74"/>
    <w:rsid w:val="00310B98"/>
    <w:rsid w:val="003302B5"/>
    <w:rsid w:val="003310D7"/>
    <w:rsid w:val="003366EF"/>
    <w:rsid w:val="00342EE3"/>
    <w:rsid w:val="00357DF3"/>
    <w:rsid w:val="003D6197"/>
    <w:rsid w:val="0043442E"/>
    <w:rsid w:val="00447062"/>
    <w:rsid w:val="00511BD5"/>
    <w:rsid w:val="00532AB0"/>
    <w:rsid w:val="0054270A"/>
    <w:rsid w:val="00557FBD"/>
    <w:rsid w:val="005650C7"/>
    <w:rsid w:val="005A5098"/>
    <w:rsid w:val="006154F8"/>
    <w:rsid w:val="006816B0"/>
    <w:rsid w:val="00703664"/>
    <w:rsid w:val="0072662E"/>
    <w:rsid w:val="007466C2"/>
    <w:rsid w:val="007E594B"/>
    <w:rsid w:val="007F13B7"/>
    <w:rsid w:val="007F4481"/>
    <w:rsid w:val="00856F70"/>
    <w:rsid w:val="00877199"/>
    <w:rsid w:val="00903600"/>
    <w:rsid w:val="00953689"/>
    <w:rsid w:val="00A37667"/>
    <w:rsid w:val="00A47696"/>
    <w:rsid w:val="00AA05F2"/>
    <w:rsid w:val="00AA49E9"/>
    <w:rsid w:val="00B076B0"/>
    <w:rsid w:val="00B24EA0"/>
    <w:rsid w:val="00BD68F9"/>
    <w:rsid w:val="00BE310C"/>
    <w:rsid w:val="00C02D80"/>
    <w:rsid w:val="00C8180D"/>
    <w:rsid w:val="00CE7272"/>
    <w:rsid w:val="00D33CD7"/>
    <w:rsid w:val="00D42844"/>
    <w:rsid w:val="00DA2C57"/>
    <w:rsid w:val="00DB41D4"/>
    <w:rsid w:val="00E34689"/>
    <w:rsid w:val="00EF7656"/>
    <w:rsid w:val="00F06C99"/>
    <w:rsid w:val="00F53D37"/>
    <w:rsid w:val="00F95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0DE7F"/>
  <w15:docId w15:val="{84BB83D0-D873-475D-B978-C2000B40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C57"/>
    <w:pPr>
      <w:overflowPunct w:val="0"/>
      <w:autoSpaceDE w:val="0"/>
      <w:autoSpaceDN w:val="0"/>
      <w:adjustRightInd w:val="0"/>
      <w:spacing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C57"/>
    <w:rPr>
      <w:rFonts w:ascii="Tahoma" w:hAnsi="Tahoma" w:cs="Tahoma"/>
      <w:sz w:val="16"/>
      <w:szCs w:val="16"/>
    </w:rPr>
  </w:style>
  <w:style w:type="character" w:customStyle="1" w:styleId="BalloonTextChar">
    <w:name w:val="Balloon Text Char"/>
    <w:basedOn w:val="DefaultParagraphFont"/>
    <w:link w:val="BalloonText"/>
    <w:uiPriority w:val="99"/>
    <w:semiHidden/>
    <w:rsid w:val="00DA2C57"/>
    <w:rPr>
      <w:rFonts w:ascii="Tahoma" w:eastAsia="Times New Roman" w:hAnsi="Tahoma" w:cs="Tahoma"/>
      <w:sz w:val="16"/>
      <w:szCs w:val="16"/>
    </w:rPr>
  </w:style>
  <w:style w:type="paragraph" w:styleId="ListParagraph">
    <w:name w:val="List Paragraph"/>
    <w:basedOn w:val="Normal"/>
    <w:uiPriority w:val="34"/>
    <w:qFormat/>
    <w:rsid w:val="003366EF"/>
    <w:pPr>
      <w:overflowPunct/>
      <w:autoSpaceDE/>
      <w:autoSpaceDN/>
      <w:adjustRightInd/>
      <w:spacing w:line="276" w:lineRule="auto"/>
      <w:ind w:left="720"/>
      <w:contextualSpacing/>
      <w:textAlignment w:val="auto"/>
    </w:pPr>
    <w:rPr>
      <w:rFonts w:ascii="Arial" w:eastAsiaTheme="minorHAnsi" w:hAnsi="Arial" w:cstheme="minorBidi"/>
      <w:sz w:val="24"/>
      <w:szCs w:val="22"/>
    </w:rPr>
  </w:style>
  <w:style w:type="paragraph" w:customStyle="1" w:styleId="Default">
    <w:name w:val="Default"/>
    <w:rsid w:val="003366EF"/>
    <w:pPr>
      <w:autoSpaceDE w:val="0"/>
      <w:autoSpaceDN w:val="0"/>
      <w:adjustRightInd w:val="0"/>
      <w:spacing w:line="240" w:lineRule="auto"/>
    </w:pPr>
    <w:rPr>
      <w:rFonts w:ascii="Times New Roman" w:hAnsi="Times New Roman" w:cs="Times New Roman"/>
      <w:color w:val="000000"/>
      <w:szCs w:val="24"/>
    </w:rPr>
  </w:style>
  <w:style w:type="paragraph" w:styleId="Revision">
    <w:name w:val="Revision"/>
    <w:hidden/>
    <w:uiPriority w:val="99"/>
    <w:semiHidden/>
    <w:rsid w:val="00357DF3"/>
    <w:pPr>
      <w:spacing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F57CF8-7BF2-4D17-94A2-3BC93C062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Pages>
  <Words>853</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April</cp:lastModifiedBy>
  <cp:revision>5</cp:revision>
  <cp:lastPrinted>2026-02-20T21:19:00Z</cp:lastPrinted>
  <dcterms:created xsi:type="dcterms:W3CDTF">2026-02-13T00:53:00Z</dcterms:created>
  <dcterms:modified xsi:type="dcterms:W3CDTF">2026-03-06T19:27:00Z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eff73856-fa97-4d51-83cd-90048efe2bff</vt:lpwstr>
  </property>
</Properties>
</file>